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353ED7" w:rsidRPr="00353ED7" w:rsidTr="00353ED7">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353ED7" w:rsidRPr="00353ED7">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353ED7" w:rsidRPr="00353ED7">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353ED7" w:rsidRPr="00353ED7">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353ED7" w:rsidRPr="00353ED7" w:rsidTr="00353ED7">
                                <w:trPr>
                                  <w:tblCellSpacing w:w="0" w:type="dxa"/>
                                </w:trPr>
                                <w:tc>
                                  <w:tcPr>
                                    <w:tcW w:w="5000" w:type="pct"/>
                                    <w:hideMark/>
                                  </w:tcPr>
                                  <w:p w:rsidR="00353ED7" w:rsidRPr="00353ED7" w:rsidRDefault="00353ED7" w:rsidP="00353ED7">
                                    <w:pPr>
                                      <w:spacing w:before="100" w:beforeAutospacing="1" w:after="100" w:afterAutospacing="1" w:line="240" w:lineRule="auto"/>
                                      <w:outlineLvl w:val="2"/>
                                      <w:rPr>
                                        <w:rFonts w:eastAsia="Times New Roman"/>
                                        <w:b/>
                                        <w:bCs/>
                                        <w:sz w:val="27"/>
                                        <w:szCs w:val="27"/>
                                        <w:lang w:eastAsia="en-CA"/>
                                      </w:rPr>
                                    </w:pPr>
                                    <w:r w:rsidRPr="00353ED7">
                                      <w:rPr>
                                        <w:rFonts w:eastAsia="Times New Roman"/>
                                        <w:b/>
                                        <w:bCs/>
                                        <w:sz w:val="27"/>
                                        <w:szCs w:val="27"/>
                                        <w:lang w:eastAsia="en-CA"/>
                                      </w:rPr>
                                      <w:t>Creating the pear illustration</w:t>
                                    </w:r>
                                  </w:p>
                                  <w:p w:rsidR="00353ED7" w:rsidRDefault="00353ED7" w:rsidP="00353ED7">
                                    <w:pPr>
                                      <w:spacing w:before="100" w:beforeAutospacing="1" w:after="100" w:afterAutospacing="1" w:line="240" w:lineRule="auto"/>
                                      <w:jc w:val="center"/>
                                      <w:rPr>
                                        <w:rFonts w:eastAsia="Times New Roman"/>
                                        <w:lang w:eastAsia="en-CA"/>
                                      </w:rPr>
                                    </w:pPr>
                                    <w:bookmarkStart w:id="0" w:name="In_this"/>
                                    <w:bookmarkEnd w:id="0"/>
                                    <w:r>
                                      <w:rPr>
                                        <w:rFonts w:eastAsia="Times New Roman"/>
                                        <w:noProof/>
                                        <w:lang w:eastAsia="en-CA"/>
                                      </w:rPr>
                                      <w:drawing>
                                        <wp:inline distT="0" distB="0" distL="0" distR="0">
                                          <wp:extent cx="2514600" cy="2514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353ED7" w:rsidRPr="00353ED7" w:rsidRDefault="00353ED7" w:rsidP="00353ED7">
                                    <w:pPr>
                                      <w:spacing w:before="100" w:beforeAutospacing="1" w:after="100" w:afterAutospacing="1" w:line="240" w:lineRule="auto"/>
                                      <w:rPr>
                                        <w:rFonts w:eastAsia="Times New Roman"/>
                                        <w:lang w:eastAsia="en-CA"/>
                                      </w:rPr>
                                    </w:pPr>
                                    <w:r w:rsidRPr="00353ED7">
                                      <w:rPr>
                                        <w:rFonts w:eastAsia="Times New Roman"/>
                                        <w:lang w:eastAsia="en-CA"/>
                                      </w:rPr>
                                      <w:t>In this next part of the lesson, you'll create an illustration of a pear pierced by an arrow. This procedure will incorporate what you have learned in the previous exercises, and will also teach you some additional Pen tool techniques.</w:t>
                                    </w:r>
                                  </w:p>
                                  <w:tbl>
                                    <w:tblPr>
                                      <w:tblW w:w="0" w:type="auto"/>
                                      <w:tblCellSpacing w:w="15" w:type="dxa"/>
                                      <w:tblCellMar>
                                        <w:top w:w="15" w:type="dxa"/>
                                        <w:left w:w="15" w:type="dxa"/>
                                        <w:bottom w:w="15" w:type="dxa"/>
                                        <w:right w:w="15" w:type="dxa"/>
                                      </w:tblCellMar>
                                      <w:tblLook w:val="04A0"/>
                                    </w:tblPr>
                                    <w:tblGrid>
                                      <w:gridCol w:w="420"/>
                                      <w:gridCol w:w="81"/>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1" w:name="ch05pro06"/>
                                          <w:bookmarkEnd w:id="1"/>
                                        </w:p>
                                      </w:tc>
                                      <w:tc>
                                        <w:tcPr>
                                          <w:tcW w:w="0" w:type="auto"/>
                                          <w:vAlign w:val="center"/>
                                          <w:hideMark/>
                                        </w:tcPr>
                                        <w:p w:rsidR="00353ED7" w:rsidRPr="00353ED7" w:rsidRDefault="00353ED7" w:rsidP="00353ED7">
                                          <w:pPr>
                                            <w:spacing w:after="24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24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before="100" w:beforeAutospacing="1" w:after="100" w:afterAutospacing="1"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240" w:line="240" w:lineRule="auto"/>
                                            <w:rPr>
                                              <w:rFonts w:eastAsia="Times New Roman"/>
                                              <w:lang w:eastAsia="en-CA"/>
                                            </w:rPr>
                                          </w:pP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2" w:name="ch05lev2sec1"/>
                                    <w:bookmarkEnd w:id="2"/>
                                    <w:r w:rsidRPr="00353ED7">
                                      <w:rPr>
                                        <w:rFonts w:eastAsia="Times New Roman"/>
                                        <w:b/>
                                        <w:bCs/>
                                        <w:lang w:eastAsia="en-CA"/>
                                      </w:rPr>
                                      <w:t>Creating the arrow</w:t>
                                    </w:r>
                                  </w:p>
                                  <w:p w:rsidR="00353ED7" w:rsidRPr="00353ED7" w:rsidRDefault="00353ED7" w:rsidP="00353ED7">
                                    <w:pPr>
                                      <w:spacing w:before="100" w:beforeAutospacing="1" w:after="100" w:afterAutospacing="1" w:line="240" w:lineRule="auto"/>
                                      <w:rPr>
                                        <w:rFonts w:eastAsia="Times New Roman"/>
                                        <w:lang w:eastAsia="en-CA"/>
                                      </w:rPr>
                                    </w:pPr>
                                    <w:bookmarkStart w:id="3" w:name="the_straight"/>
                                    <w:bookmarkEnd w:id="3"/>
                                    <w:r w:rsidRPr="00353ED7">
                                      <w:rPr>
                                        <w:rFonts w:eastAsia="Times New Roman"/>
                                        <w:lang w:eastAsia="en-CA"/>
                                      </w:rPr>
                                      <w:t>You'll begin by drawing the straight line for the arrow. The template layer allows you to follow along directly over the artwork.</w:t>
                                    </w:r>
                                  </w:p>
                                  <w:tbl>
                                    <w:tblPr>
                                      <w:tblW w:w="0" w:type="auto"/>
                                      <w:tblCellSpacing w:w="15" w:type="dxa"/>
                                      <w:tblCellMar>
                                        <w:top w:w="15" w:type="dxa"/>
                                        <w:left w:w="15" w:type="dxa"/>
                                        <w:bottom w:w="15" w:type="dxa"/>
                                        <w:right w:w="15" w:type="dxa"/>
                                      </w:tblCellMar>
                                      <w:tblLook w:val="04A0"/>
                                    </w:tblPr>
                                    <w:tblGrid>
                                      <w:gridCol w:w="420"/>
                                      <w:gridCol w:w="894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4" w:name="ch05pro07"/>
                                          <w:bookmarkEnd w:id="4"/>
                                          <w:r w:rsidRPr="00353ED7">
                                            <w:rPr>
                                              <w:rFonts w:eastAsia="Times New Roman"/>
                                              <w:b/>
                                              <w:bCs/>
                                              <w:lang w:eastAsia="en-CA"/>
                                            </w:rPr>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View &gt; Straight Line to zoom into the left corner of the template.</w:t>
                                          </w:r>
                                          <w:r w:rsidRPr="00353ED7">
                                            <w:rPr>
                                              <w:rFonts w:eastAsia="Times New Roman"/>
                                              <w:lang w:eastAsia="en-CA"/>
                                            </w:rPr>
                                            <w:br/>
                                          </w:r>
                                          <w:r w:rsidRPr="00353ED7">
                                            <w:rPr>
                                              <w:rFonts w:eastAsia="Times New Roman"/>
                                              <w:lang w:eastAsia="en-CA"/>
                                            </w:rPr>
                                            <w:br/>
                                            <w:t>Separate views that show different areas of the template at a higher magnification were created for this document and added to the View menu.</w:t>
                                          </w:r>
                                          <w:bookmarkStart w:id="5" w:name="ch05note08"/>
                                          <w:bookmarkEnd w:id="5"/>
                                        </w:p>
                                        <w:tbl>
                                          <w:tblPr>
                                            <w:tblW w:w="4500" w:type="pct"/>
                                            <w:tblCellSpacing w:w="0" w:type="dxa"/>
                                            <w:tblCellMar>
                                              <w:top w:w="15" w:type="dxa"/>
                                              <w:left w:w="15" w:type="dxa"/>
                                              <w:bottom w:w="15" w:type="dxa"/>
                                              <w:right w:w="15" w:type="dxa"/>
                                            </w:tblCellMar>
                                            <w:tblLook w:val="04A0"/>
                                          </w:tblPr>
                                          <w:tblGrid>
                                            <w:gridCol w:w="900"/>
                                            <w:gridCol w:w="7079"/>
                                          </w:tblGrid>
                                          <w:tr w:rsidR="00353ED7" w:rsidRPr="00353ED7" w:rsidTr="00353ED7">
                                            <w:trPr>
                                              <w:tblCellSpacing w:w="0" w:type="dxa"/>
                                            </w:trPr>
                                            <w:tc>
                                              <w:tcPr>
                                                <w:tcW w:w="900" w:type="dxa"/>
                                                <w:hideMark/>
                                              </w:tcPr>
                                              <w:p w:rsidR="00353ED7" w:rsidRPr="00353ED7" w:rsidRDefault="00353ED7" w:rsidP="00353ED7">
                                                <w:pPr>
                                                  <w:spacing w:after="0" w:line="240" w:lineRule="auto"/>
                                                  <w:rPr>
                                                    <w:rFonts w:eastAsia="Times New Roman"/>
                                                    <w:lang w:eastAsia="en-CA"/>
                                                  </w:rPr>
                                                </w:pPr>
                                                <w:r w:rsidRPr="00353ED7">
                                                  <w:rPr>
                                                    <w:rFonts w:eastAsia="Times New Roman"/>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0.5pt;height:15.75pt;z-index:251658240;mso-wrap-distance-left:0;mso-wrap-distance-top:0;mso-wrap-distance-right:0;mso-wrap-distance-bottom:0;mso-position-horizontal:left;mso-position-horizontal-relative:text;mso-position-vertical-relative:line" o:allowoverlap="f">
                                                      <w10:wrap type="square"/>
                                                    </v:shape>
                                                  </w:pict>
                                                </w:r>
                                              </w:p>
                                            </w:tc>
                                            <w:tc>
                                              <w:tcPr>
                                                <w:tcW w:w="0" w:type="auto"/>
                                                <w:hideMark/>
                                              </w:tcPr>
                                              <w:p w:rsidR="00353ED7" w:rsidRPr="00353ED7" w:rsidRDefault="00353ED7" w:rsidP="00353ED7">
                                                <w:pPr>
                                                  <w:spacing w:before="100" w:beforeAutospacing="1" w:after="100" w:afterAutospacing="1" w:line="240" w:lineRule="auto"/>
                                                  <w:rPr>
                                                    <w:rFonts w:eastAsia="Times New Roman"/>
                                                    <w:lang w:eastAsia="en-CA"/>
                                                  </w:rPr>
                                                </w:pPr>
                                                <w:bookmarkStart w:id="6" w:name="custom_view"/>
                                                <w:bookmarkEnd w:id="6"/>
                                                <w:r w:rsidRPr="00353ED7">
                                                  <w:rPr>
                                                    <w:rFonts w:eastAsia="Times New Roman"/>
                                                    <w:i/>
                                                    <w:iCs/>
                                                    <w:lang w:eastAsia="en-CA"/>
                                                  </w:rPr>
                                                  <w:t>To create a custom view, choose View &gt; New View. For information, see "To use multiple windows and views" in Illustrator Help.</w:t>
                                                </w:r>
                                                <w:r w:rsidRPr="00353ED7">
                                                  <w:rPr>
                                                    <w:rFonts w:eastAsia="Times New Roman"/>
                                                    <w:lang w:eastAsia="en-CA"/>
                                                  </w:rPr>
                                                  <w:t xml:space="preserve"> </w:t>
                                                </w:r>
                                              </w:p>
                                            </w:tc>
                                          </w:tr>
                                        </w:tbl>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View &gt; Hide Bounding Box to hide the bounding boxes of selected objects. Select the Pen tool () in the Tools panel, and move the cursor to the dashed line of the arrow in the artwork. Notice that the Pen tool cursor has a small "x" next to it. If you recall, this indicates that clicking will begin a new path.</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3.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Click point A at the left end of the line to create the starting anchor point—a small solid square.</w:t>
                                          </w:r>
                                          <w:r w:rsidRPr="00353ED7">
                                            <w:rPr>
                                              <w:rFonts w:eastAsia="Times New Roman"/>
                                              <w:lang w:eastAsia="en-CA"/>
                                            </w:rPr>
                                            <w:br/>
                                          </w:r>
                                          <w:r w:rsidRPr="00353ED7">
                                            <w:rPr>
                                              <w:rFonts w:eastAsia="Times New Roman"/>
                                              <w:lang w:eastAsia="en-CA"/>
                                            </w:rPr>
                                            <w:br/>
                                            <w:t>Click point B at the right end of the line to create the ending anchor point.</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lastRenderedPageBreak/>
                                            <w:drawing>
                                              <wp:inline distT="0" distB="0" distL="0" distR="0">
                                                <wp:extent cx="2924175" cy="23241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924175" cy="2324100"/>
                                                        </a:xfrm>
                                                        <a:prstGeom prst="rect">
                                                          <a:avLst/>
                                                        </a:prstGeom>
                                                        <a:noFill/>
                                                        <a:ln w="9525">
                                                          <a:noFill/>
                                                          <a:miter lim="800000"/>
                                                          <a:headEnd/>
                                                          <a:tailEnd/>
                                                        </a:ln>
                                                      </pic:spPr>
                                                    </pic:pic>
                                                  </a:graphicData>
                                                </a:graphic>
                                              </wp:inline>
                                            </w:drawing>
                                          </w:r>
                                        </w:p>
                                        <w:p w:rsidR="00353ED7" w:rsidRPr="00353ED7" w:rsidRDefault="00353ED7" w:rsidP="00353ED7">
                                          <w:pPr>
                                            <w:spacing w:after="240" w:line="240" w:lineRule="auto"/>
                                            <w:rPr>
                                              <w:rFonts w:eastAsia="Times New Roman"/>
                                              <w:lang w:eastAsia="en-CA"/>
                                            </w:rPr>
                                          </w:pPr>
                                          <w:r w:rsidRPr="00353ED7">
                                            <w:rPr>
                                              <w:rFonts w:eastAsia="Times New Roman"/>
                                              <w:lang w:eastAsia="en-CA"/>
                                            </w:rPr>
                                            <w:t>When you click a second time, a caret (^) appears next to the Pen tool. The caret indicates that you can drag out a direction line for a curve by clicking and dragging the Pen tool from this anchor point. The caret disappears when you move the Pen tool away from the anchor point.</w:t>
                                          </w: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4.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Remember that you must end the path before you can draw other lines that aren't connected to this path. Choose Select &gt; Deselect, or use any of the other methods discussed in the previous exercises.</w:t>
                                          </w:r>
                                          <w:r w:rsidRPr="00353ED7">
                                            <w:rPr>
                                              <w:rFonts w:eastAsia="Times New Roman"/>
                                              <w:lang w:eastAsia="en-CA"/>
                                            </w:rPr>
                                            <w:br/>
                                          </w:r>
                                          <w:r w:rsidRPr="00353ED7">
                                            <w:rPr>
                                              <w:rFonts w:eastAsia="Times New Roman"/>
                                              <w:lang w:eastAsia="en-CA"/>
                                            </w:rPr>
                                            <w:br/>
                                            <w:t>Now you'll make the straight line thicker by changing its stroke weight.</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5.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With the Selection tool () from the Tools panel, click the straight line to select it.</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6.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Window &gt; Stroke to display the Stroke panel.</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7.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 xml:space="preserve">In the Stroke panel, type </w:t>
                                          </w:r>
                                          <w:r w:rsidRPr="00353ED7">
                                            <w:rPr>
                                              <w:rFonts w:eastAsia="Times New Roman"/>
                                              <w:b/>
                                              <w:bCs/>
                                              <w:lang w:eastAsia="en-CA"/>
                                            </w:rPr>
                                            <w:t>3 pt</w:t>
                                          </w:r>
                                          <w:r w:rsidRPr="00353ED7">
                                            <w:rPr>
                                              <w:rFonts w:eastAsia="Times New Roman"/>
                                              <w:lang w:eastAsia="en-CA"/>
                                            </w:rPr>
                                            <w:t xml:space="preserve"> in the Weight text field, and press Enter or Return to apply the change.</w:t>
                                          </w: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7" w:name="ch05lev2sec2"/>
                                    <w:bookmarkEnd w:id="7"/>
                                    <w:r w:rsidRPr="00353ED7">
                                      <w:rPr>
                                        <w:rFonts w:eastAsia="Times New Roman"/>
                                        <w:b/>
                                        <w:bCs/>
                                        <w:lang w:eastAsia="en-CA"/>
                                      </w:rPr>
                                      <w:t>Splitting a path</w:t>
                                    </w:r>
                                  </w:p>
                                  <w:p w:rsidR="00353ED7" w:rsidRPr="00353ED7" w:rsidRDefault="00353ED7" w:rsidP="00353ED7">
                                    <w:pPr>
                                      <w:spacing w:before="100" w:beforeAutospacing="1" w:after="100" w:afterAutospacing="1" w:line="240" w:lineRule="auto"/>
                                      <w:rPr>
                                        <w:rFonts w:eastAsia="Times New Roman"/>
                                        <w:lang w:eastAsia="en-CA"/>
                                      </w:rPr>
                                    </w:pPr>
                                    <w:bookmarkStart w:id="8" w:name="creating_the"/>
                                    <w:bookmarkEnd w:id="8"/>
                                    <w:r w:rsidRPr="00353ED7">
                                      <w:rPr>
                                        <w:rFonts w:eastAsia="Times New Roman"/>
                                        <w:lang w:eastAsia="en-CA"/>
                                      </w:rPr>
                                      <w:t>To continue creating the arrow for this illustration, you'll split the path of the straight line using the Scissors tool, and adjust the segments.</w:t>
                                    </w:r>
                                  </w:p>
                                  <w:tbl>
                                    <w:tblPr>
                                      <w:tblW w:w="0" w:type="auto"/>
                                      <w:tblCellSpacing w:w="15" w:type="dxa"/>
                                      <w:tblCellMar>
                                        <w:top w:w="15" w:type="dxa"/>
                                        <w:left w:w="15" w:type="dxa"/>
                                        <w:bottom w:w="15" w:type="dxa"/>
                                        <w:right w:w="15" w:type="dxa"/>
                                      </w:tblCellMar>
                                      <w:tblLook w:val="04A0"/>
                                    </w:tblPr>
                                    <w:tblGrid>
                                      <w:gridCol w:w="420"/>
                                      <w:gridCol w:w="894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9" w:name="ch05pro08"/>
                                          <w:bookmarkEnd w:id="9"/>
                                          <w:r w:rsidRPr="00353ED7">
                                            <w:rPr>
                                              <w:rFonts w:eastAsia="Times New Roman"/>
                                              <w:b/>
                                              <w:bCs/>
                                              <w:lang w:eastAsia="en-CA"/>
                                            </w:rPr>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With the straight line still selected, in the Tools panel, click and hold down on the Eraser tool () to reveal the Scissors tool () and click in the middle of the line to make a cut.</w:t>
                                          </w:r>
                                          <w:r w:rsidRPr="00353ED7">
                                            <w:rPr>
                                              <w:rFonts w:eastAsia="Times New Roman"/>
                                              <w:lang w:eastAsia="en-CA"/>
                                            </w:rPr>
                                            <w:br/>
                                          </w:r>
                                          <w:r w:rsidRPr="00353ED7">
                                            <w:rPr>
                                              <w:rFonts w:eastAsia="Times New Roman"/>
                                              <w:lang w:eastAsia="en-CA"/>
                                            </w:rPr>
                                            <w:br/>
                                            <w:t>Cuts made with the Scissors tool must be on a line or a curve rather than on an endpoint.</w:t>
                                          </w:r>
                                          <w:r w:rsidRPr="00353ED7">
                                            <w:rPr>
                                              <w:rFonts w:eastAsia="Times New Roman"/>
                                              <w:lang w:eastAsia="en-CA"/>
                                            </w:rPr>
                                            <w:br/>
                                          </w:r>
                                          <w:r w:rsidRPr="00353ED7">
                                            <w:rPr>
                                              <w:rFonts w:eastAsia="Times New Roman"/>
                                              <w:lang w:eastAsia="en-CA"/>
                                            </w:rPr>
                                            <w:br/>
                                            <w:t xml:space="preserve">Where you click with the Scissors tool, you will see a newly selected anchor point. The Scissors tool actually creates two anchor points each time you click, but because they are on </w:t>
                                          </w:r>
                                          <w:r w:rsidRPr="00353ED7">
                                            <w:rPr>
                                              <w:rFonts w:eastAsia="Times New Roman"/>
                                              <w:lang w:eastAsia="en-CA"/>
                                            </w:rPr>
                                            <w:lastRenderedPageBreak/>
                                            <w:t>top of each other, you can see only one.</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lastRenderedPageBreak/>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Select the Direct Selection tool () in the Tools panel and position it over the cut. The small hollow square on the cursor indicates that it's over the anchor point. Select the new anchor point, and drag it up to widen the gap between the two split segments.</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3200400" cy="23431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200400" cy="2343150"/>
                                                        </a:xfrm>
                                                        <a:prstGeom prst="rect">
                                                          <a:avLst/>
                                                        </a:prstGeom>
                                                        <a:noFill/>
                                                        <a:ln w="9525">
                                                          <a:noFill/>
                                                          <a:miter lim="800000"/>
                                                          <a:headEnd/>
                                                          <a:tailEnd/>
                                                        </a:ln>
                                                      </pic:spPr>
                                                    </pic:pic>
                                                  </a:graphicData>
                                                </a:graphic>
                                              </wp:inline>
                                            </w:drawing>
                                          </w: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10" w:name="ch05lev2sec3"/>
                                    <w:bookmarkEnd w:id="10"/>
                                    <w:r w:rsidRPr="00353ED7">
                                      <w:rPr>
                                        <w:rFonts w:eastAsia="Times New Roman"/>
                                        <w:b/>
                                        <w:bCs/>
                                        <w:lang w:eastAsia="en-CA"/>
                                      </w:rPr>
                                      <w:t>Adding arrowheads</w:t>
                                    </w:r>
                                  </w:p>
                                  <w:p w:rsidR="00353ED7" w:rsidRPr="00353ED7" w:rsidRDefault="00353ED7" w:rsidP="00353ED7">
                                    <w:pPr>
                                      <w:spacing w:before="100" w:beforeAutospacing="1" w:after="100" w:afterAutospacing="1" w:line="240" w:lineRule="auto"/>
                                      <w:rPr>
                                        <w:rFonts w:eastAsia="Times New Roman"/>
                                        <w:lang w:eastAsia="en-CA"/>
                                      </w:rPr>
                                    </w:pPr>
                                    <w:bookmarkStart w:id="11" w:name="you_add"/>
                                    <w:bookmarkStart w:id="12" w:name="iddle1041"/>
                                    <w:bookmarkStart w:id="13" w:name="iddle1008"/>
                                    <w:bookmarkEnd w:id="11"/>
                                    <w:bookmarkEnd w:id="12"/>
                                    <w:bookmarkEnd w:id="13"/>
                                    <w:r w:rsidRPr="00353ED7">
                                      <w:rPr>
                                        <w:rFonts w:eastAsia="Times New Roman"/>
                                        <w:lang w:eastAsia="en-CA"/>
                                      </w:rPr>
                                      <w:t>Adobe Illustrator lets you add pre-made arrowheads and tails to open paths by applying an Effect. The Add Arrowhead feature is available under the Filter menu as well as in the Effect menu. The benefit to using an Effect is that the arrow dynamically changes with the stroke to which it is applied. A filter, on the other hand, has no relationship to the stroke.</w:t>
                                    </w:r>
                                  </w:p>
                                  <w:p w:rsidR="00353ED7" w:rsidRPr="00353ED7" w:rsidRDefault="00353ED7" w:rsidP="00353ED7">
                                    <w:pPr>
                                      <w:spacing w:before="100" w:beforeAutospacing="1" w:after="100" w:afterAutospacing="1" w:line="240" w:lineRule="auto"/>
                                      <w:rPr>
                                        <w:rFonts w:eastAsia="Times New Roman"/>
                                        <w:lang w:eastAsia="en-CA"/>
                                      </w:rPr>
                                    </w:pPr>
                                    <w:bookmarkStart w:id="14" w:name="arrowhead_follows"/>
                                    <w:bookmarkEnd w:id="14"/>
                                    <w:r w:rsidRPr="00353ED7">
                                      <w:rPr>
                                        <w:rFonts w:eastAsia="Times New Roman"/>
                                        <w:lang w:eastAsia="en-CA"/>
                                      </w:rPr>
                                      <w:t xml:space="preserve">When a path with the Add Arrowhead Effect is changed, the arrowhead follows the path, whereas the Filter arrowhead remains in its original position. Read more about Effects and how to use them in </w:t>
                                    </w:r>
                                    <w:hyperlink r:id="rId7" w:anchor="ch12" w:history="1">
                                      <w:r w:rsidRPr="00353ED7">
                                        <w:rPr>
                                          <w:rFonts w:eastAsia="Times New Roman"/>
                                          <w:color w:val="0000FF"/>
                                          <w:u w:val="single"/>
                                          <w:lang w:eastAsia="en-CA"/>
                                        </w:rPr>
                                        <w:t>Lesson 12</w:t>
                                      </w:r>
                                    </w:hyperlink>
                                    <w:bookmarkStart w:id="15" w:name="and_Graphic"/>
                                    <w:bookmarkEnd w:id="15"/>
                                    <w:r w:rsidRPr="00353ED7">
                                      <w:rPr>
                                        <w:rFonts w:eastAsia="Times New Roman"/>
                                        <w:lang w:eastAsia="en-CA"/>
                                      </w:rPr>
                                      <w:t xml:space="preserve"> "Applying Appearance Attributes and Graphic Styles."</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3162300" cy="19907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3162300" cy="1990725"/>
                                                  </a:xfrm>
                                                  <a:prstGeom prst="rect">
                                                    <a:avLst/>
                                                  </a:prstGeom>
                                                  <a:noFill/>
                                                  <a:ln w="9525">
                                                    <a:noFill/>
                                                    <a:miter lim="800000"/>
                                                    <a:headEnd/>
                                                    <a:tailEnd/>
                                                  </a:ln>
                                                </pic:spPr>
                                              </pic:pic>
                                            </a:graphicData>
                                          </a:graphic>
                                        </wp:inline>
                                      </w:drawing>
                                    </w:r>
                                  </w:p>
                                  <w:p w:rsidR="00353ED7" w:rsidRPr="00353ED7" w:rsidRDefault="00353ED7" w:rsidP="00353ED7">
                                    <w:pPr>
                                      <w:spacing w:before="100" w:beforeAutospacing="1" w:after="100" w:afterAutospacing="1" w:line="240" w:lineRule="auto"/>
                                      <w:rPr>
                                        <w:rFonts w:eastAsia="Times New Roman"/>
                                        <w:lang w:eastAsia="en-CA"/>
                                      </w:rPr>
                                    </w:pPr>
                                    <w:bookmarkStart w:id="16" w:name="to_the"/>
                                    <w:bookmarkEnd w:id="16"/>
                                    <w:r w:rsidRPr="00353ED7">
                                      <w:rPr>
                                        <w:rFonts w:eastAsia="Times New Roman"/>
                                        <w:lang w:eastAsia="en-CA"/>
                                      </w:rPr>
                                      <w:t>Now you'll add an arrowhead to the ending point of one line segment and a tail to the starting point of the other line segment.</w:t>
                                    </w:r>
                                  </w:p>
                                  <w:tbl>
                                    <w:tblPr>
                                      <w:tblW w:w="0" w:type="auto"/>
                                      <w:tblCellSpacing w:w="15" w:type="dxa"/>
                                      <w:tblCellMar>
                                        <w:top w:w="15" w:type="dxa"/>
                                        <w:left w:w="15" w:type="dxa"/>
                                        <w:bottom w:w="15" w:type="dxa"/>
                                        <w:right w:w="15" w:type="dxa"/>
                                      </w:tblCellMar>
                                      <w:tblLook w:val="04A0"/>
                                    </w:tblPr>
                                    <w:tblGrid>
                                      <w:gridCol w:w="420"/>
                                      <w:gridCol w:w="894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17" w:name="ch05pro09"/>
                                          <w:bookmarkEnd w:id="17"/>
                                          <w:r w:rsidRPr="00353ED7">
                                            <w:rPr>
                                              <w:rFonts w:eastAsia="Times New Roman"/>
                                              <w:b/>
                                              <w:bCs/>
                                              <w:lang w:eastAsia="en-CA"/>
                                            </w:rPr>
                                            <w:lastRenderedPageBreak/>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With the top line segment selected, choose Effect &gt; Stylize &gt; Add Arrowheads.</w:t>
                                          </w:r>
                                          <w:bookmarkStart w:id="18" w:name="ch05note09"/>
                                          <w:bookmarkEnd w:id="18"/>
                                        </w:p>
                                        <w:p w:rsidR="00353ED7" w:rsidRPr="00353ED7" w:rsidRDefault="00353ED7" w:rsidP="00353ED7">
                                          <w:pPr>
                                            <w:spacing w:before="100" w:beforeAutospacing="1" w:after="100" w:afterAutospacing="1" w:line="240" w:lineRule="auto"/>
                                            <w:rPr>
                                              <w:rFonts w:eastAsia="Times New Roman"/>
                                              <w:lang w:eastAsia="en-CA"/>
                                            </w:rPr>
                                          </w:pPr>
                                          <w:r w:rsidRPr="00353ED7">
                                            <w:rPr>
                                              <w:rFonts w:eastAsia="Times New Roman"/>
                                              <w:b/>
                                              <w:bCs/>
                                              <w:lang w:eastAsia="en-CA"/>
                                            </w:rPr>
                                            <w:t>Note</w:t>
                                          </w:r>
                                        </w:p>
                                        <w:p w:rsidR="00353ED7" w:rsidRPr="00353ED7" w:rsidRDefault="00353ED7" w:rsidP="00353ED7">
                                          <w:pPr>
                                            <w:spacing w:before="100" w:beforeAutospacing="1" w:after="100" w:afterAutospacing="1" w:line="240" w:lineRule="auto"/>
                                            <w:rPr>
                                              <w:rFonts w:eastAsia="Times New Roman"/>
                                              <w:lang w:eastAsia="en-CA"/>
                                            </w:rPr>
                                          </w:pPr>
                                          <w:bookmarkStart w:id="19" w:name="The_second"/>
                                          <w:bookmarkEnd w:id="19"/>
                                          <w:r w:rsidRPr="00353ED7">
                                            <w:rPr>
                                              <w:rFonts w:eastAsia="Times New Roman"/>
                                              <w:i/>
                                              <w:iCs/>
                                              <w:lang w:eastAsia="en-CA"/>
                                            </w:rPr>
                                            <w:t>Choose the top, or first, Effect &gt; Stylize command. The second Effect &gt; Stylize command applies painted or impressionistic effects to RGB images.</w:t>
                                          </w:r>
                                          <w:r w:rsidRPr="00353ED7">
                                            <w:rPr>
                                              <w:rFonts w:eastAsia="Times New Roman"/>
                                              <w:lang w:eastAsia="en-CA"/>
                                            </w:rPr>
                                            <w:t xml:space="preserve"> </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In the Add Arrowheads dialog box, leave the Start section set to None. For the End section, click an arrow button to select the number 2 style of arrowhead (a thumbnail preview appears in the dialog box), and click OK.</w:t>
                                          </w:r>
                                          <w:r w:rsidRPr="00353ED7">
                                            <w:rPr>
                                              <w:rFonts w:eastAsia="Times New Roman"/>
                                              <w:lang w:eastAsia="en-CA"/>
                                            </w:rPr>
                                            <w:br/>
                                          </w:r>
                                          <w:r w:rsidRPr="00353ED7">
                                            <w:rPr>
                                              <w:rFonts w:eastAsia="Times New Roman"/>
                                              <w:lang w:eastAsia="en-CA"/>
                                            </w:rPr>
                                            <w:br/>
                                            <w:t>Illustrator adds the arrowhead to the end of the line (the last anchor point created on the uncut line).</w:t>
                                          </w: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3. </w:t>
                                          </w:r>
                                        </w:p>
                                      </w:tc>
                                      <w:tc>
                                        <w:tcPr>
                                          <w:tcW w:w="0" w:type="auto"/>
                                          <w:vAlign w:val="center"/>
                                          <w:hideMark/>
                                        </w:tcPr>
                                        <w:p w:rsidR="00353ED7" w:rsidRPr="00353ED7" w:rsidRDefault="00353ED7" w:rsidP="00353ED7">
                                          <w:pPr>
                                            <w:spacing w:after="240" w:line="240" w:lineRule="auto"/>
                                            <w:rPr>
                                              <w:rFonts w:eastAsia="Times New Roman"/>
                                              <w:lang w:eastAsia="en-CA"/>
                                            </w:rPr>
                                          </w:pPr>
                                          <w:bookmarkStart w:id="20" w:name="iddle1236"/>
                                          <w:bookmarkEnd w:id="20"/>
                                          <w:r w:rsidRPr="00353ED7">
                                            <w:rPr>
                                              <w:rFonts w:eastAsia="Times New Roman"/>
                                              <w:lang w:eastAsia="en-CA"/>
                                            </w:rPr>
                                            <w:t>Using the Selection tool (), select the bottom line segment, and choose Effect &gt; Stylize &gt; Add Arrowheads to open the dialog box again. Select the number 18 style of arrowhead from the Start section, select None for the End section, and click OK to add a tail to the starting point of the line.</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2924175" cy="32194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924175" cy="3219450"/>
                                                        </a:xfrm>
                                                        <a:prstGeom prst="rect">
                                                          <a:avLst/>
                                                        </a:prstGeom>
                                                        <a:noFill/>
                                                        <a:ln w="9525">
                                                          <a:noFill/>
                                                          <a:miter lim="800000"/>
                                                          <a:headEnd/>
                                                          <a:tailEnd/>
                                                        </a:ln>
                                                      </pic:spPr>
                                                    </pic:pic>
                                                  </a:graphicData>
                                                </a:graphic>
                                              </wp:inline>
                                            </w:drawing>
                                          </w:r>
                                        </w:p>
                                        <w:p w:rsidR="00353ED7" w:rsidRPr="00353ED7" w:rsidRDefault="00353ED7" w:rsidP="00353ED7">
                                          <w:pPr>
                                            <w:spacing w:after="240" w:line="240" w:lineRule="auto"/>
                                            <w:rPr>
                                              <w:rFonts w:eastAsia="Times New Roman"/>
                                              <w:lang w:eastAsia="en-CA"/>
                                            </w:rPr>
                                          </w:pPr>
                                          <w:r w:rsidRPr="00353ED7">
                                            <w:rPr>
                                              <w:rFonts w:eastAsia="Times New Roman"/>
                                              <w:lang w:eastAsia="en-CA"/>
                                            </w:rPr>
                                            <w:t>You can reapply the same arrowhead style to other selected objects by choosing Effect &gt; Stylize &gt; Add Arrowheads.</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4. </w:t>
                                          </w:r>
                                        </w:p>
                                      </w:tc>
                                      <w:tc>
                                        <w:tcPr>
                                          <w:tcW w:w="0" w:type="auto"/>
                                          <w:vAlign w:val="center"/>
                                          <w:hideMark/>
                                        </w:tcPr>
                                        <w:p w:rsidR="00353ED7" w:rsidRPr="00353ED7" w:rsidRDefault="00353ED7" w:rsidP="00353ED7">
                                          <w:pPr>
                                            <w:spacing w:before="100" w:beforeAutospacing="1" w:after="240" w:line="240" w:lineRule="auto"/>
                                            <w:rPr>
                                              <w:rFonts w:eastAsia="Times New Roman"/>
                                              <w:lang w:eastAsia="en-CA"/>
                                            </w:rPr>
                                          </w:pPr>
                                          <w:r w:rsidRPr="00353ED7">
                                            <w:rPr>
                                              <w:rFonts w:eastAsia="Times New Roman"/>
                                              <w:lang w:eastAsia="en-CA"/>
                                            </w:rPr>
                                            <w:t>Choose Select &gt; Deselect to deselect the artwork, and then choose File &gt; Save.</w:t>
                                          </w:r>
                                        </w:p>
                                      </w:tc>
                                    </w:tr>
                                  </w:tbl>
                                  <w:p w:rsidR="00353ED7" w:rsidRPr="00353ED7" w:rsidRDefault="00353ED7" w:rsidP="00353ED7">
                                    <w:pPr>
                                      <w:spacing w:after="0" w:line="240" w:lineRule="auto"/>
                                      <w:rPr>
                                        <w:rFonts w:eastAsia="Times New Roman"/>
                                        <w:lang w:eastAsia="en-CA"/>
                                      </w:rPr>
                                    </w:pPr>
                                  </w:p>
                                </w:tc>
                              </w:tr>
                            </w:tbl>
                            <w:p w:rsidR="00353ED7" w:rsidRPr="00353ED7" w:rsidRDefault="00353ED7" w:rsidP="00353ED7">
                              <w:pPr>
                                <w:spacing w:after="0" w:line="240" w:lineRule="auto"/>
                                <w:rPr>
                                  <w:rFonts w:eastAsia="Times New Roman"/>
                                  <w:lang w:eastAsia="en-CA"/>
                                </w:rPr>
                              </w:pPr>
                            </w:p>
                          </w:tc>
                        </w:tr>
                      </w:tbl>
                      <w:p w:rsidR="00353ED7" w:rsidRPr="00353ED7" w:rsidRDefault="00353ED7" w:rsidP="00353ED7">
                        <w:pPr>
                          <w:spacing w:after="0" w:line="240" w:lineRule="auto"/>
                          <w:rPr>
                            <w:rFonts w:eastAsia="Times New Roman"/>
                            <w:lang w:eastAsia="en-CA"/>
                          </w:rPr>
                        </w:pPr>
                      </w:p>
                    </w:tc>
                  </w:tr>
                </w:tbl>
                <w:p w:rsidR="00353ED7" w:rsidRPr="00353ED7" w:rsidRDefault="00353ED7" w:rsidP="00353ED7">
                  <w:pPr>
                    <w:spacing w:after="0" w:line="240" w:lineRule="auto"/>
                    <w:rPr>
                      <w:rFonts w:eastAsia="Times New Roman"/>
                      <w:lang w:eastAsia="en-CA"/>
                    </w:rPr>
                  </w:pPr>
                </w:p>
              </w:tc>
            </w:tr>
          </w:tbl>
          <w:p w:rsidR="00353ED7" w:rsidRPr="00353ED7" w:rsidRDefault="00353ED7" w:rsidP="00353ED7">
            <w:pPr>
              <w:spacing w:after="0" w:line="240" w:lineRule="auto"/>
              <w:rPr>
                <w:rFonts w:eastAsia="Times New Roman"/>
                <w:lang w:eastAsia="en-CA"/>
              </w:rPr>
            </w:pPr>
          </w:p>
        </w:tc>
      </w:tr>
    </w:tbl>
    <w:p w:rsidR="00353ED7" w:rsidRDefault="00353ED7" w:rsidP="00353ED7">
      <w:pPr>
        <w:spacing w:before="100" w:beforeAutospacing="1" w:after="100" w:afterAutospacing="1" w:line="240" w:lineRule="auto"/>
        <w:outlineLvl w:val="2"/>
        <w:rPr>
          <w:rFonts w:eastAsia="Times New Roman"/>
          <w:b/>
          <w:bCs/>
          <w:sz w:val="27"/>
          <w:szCs w:val="27"/>
          <w:lang w:eastAsia="en-CA"/>
        </w:rPr>
      </w:pPr>
    </w:p>
    <w:p w:rsidR="00353ED7" w:rsidRPr="00353ED7" w:rsidRDefault="00353ED7" w:rsidP="00353ED7">
      <w:pPr>
        <w:spacing w:before="100" w:beforeAutospacing="1" w:after="100" w:afterAutospacing="1" w:line="240" w:lineRule="auto"/>
        <w:outlineLvl w:val="2"/>
        <w:rPr>
          <w:rFonts w:eastAsia="Times New Roman"/>
          <w:b/>
          <w:bCs/>
          <w:sz w:val="27"/>
          <w:szCs w:val="27"/>
          <w:lang w:eastAsia="en-CA"/>
        </w:rPr>
      </w:pPr>
      <w:r w:rsidRPr="00353ED7">
        <w:rPr>
          <w:rFonts w:eastAsia="Times New Roman"/>
          <w:b/>
          <w:bCs/>
          <w:sz w:val="27"/>
          <w:szCs w:val="27"/>
          <w:lang w:eastAsia="en-CA"/>
        </w:rPr>
        <w:lastRenderedPageBreak/>
        <w:t>Drawing curves</w:t>
      </w:r>
    </w:p>
    <w:p w:rsidR="00353ED7" w:rsidRPr="00353ED7" w:rsidRDefault="00353ED7" w:rsidP="00353ED7">
      <w:pPr>
        <w:spacing w:before="100" w:beforeAutospacing="1" w:after="100" w:afterAutospacing="1" w:line="240" w:lineRule="auto"/>
        <w:rPr>
          <w:rFonts w:eastAsia="Times New Roman"/>
          <w:lang w:eastAsia="en-CA"/>
        </w:rPr>
      </w:pPr>
      <w:r w:rsidRPr="00353ED7">
        <w:rPr>
          <w:rFonts w:eastAsia="Times New Roman"/>
          <w:lang w:eastAsia="en-CA"/>
        </w:rPr>
        <w:t>In this part of the lesson, you will review drawing curves by drawing the pear, its stem, and a leaf. You'll examine a single curve and then draw a series of curves together, using the template guidelines to help you.</w:t>
      </w:r>
    </w:p>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21" w:name="ch05lev2sec4"/>
      <w:bookmarkEnd w:id="21"/>
      <w:r w:rsidRPr="00353ED7">
        <w:rPr>
          <w:rFonts w:eastAsia="Times New Roman"/>
          <w:b/>
          <w:bCs/>
          <w:lang w:eastAsia="en-CA"/>
        </w:rPr>
        <w:t>Selecting a curve</w:t>
      </w:r>
    </w:p>
    <w:tbl>
      <w:tblPr>
        <w:tblW w:w="0" w:type="auto"/>
        <w:tblCellSpacing w:w="15" w:type="dxa"/>
        <w:tblCellMar>
          <w:top w:w="15" w:type="dxa"/>
          <w:left w:w="15" w:type="dxa"/>
          <w:bottom w:w="15" w:type="dxa"/>
          <w:right w:w="15" w:type="dxa"/>
        </w:tblCellMar>
        <w:tblLook w:val="04A0"/>
      </w:tblPr>
      <w:tblGrid>
        <w:gridCol w:w="420"/>
        <w:gridCol w:w="903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22" w:name="ch05pro10"/>
            <w:bookmarkEnd w:id="22"/>
            <w:r w:rsidRPr="00353ED7">
              <w:rPr>
                <w:rFonts w:eastAsia="Times New Roman"/>
                <w:b/>
                <w:bCs/>
                <w:lang w:eastAsia="en-CA"/>
              </w:rPr>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View &gt; Curved Line to display a view of a curved line on the template.</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Using the Direct Selection tool (), click one of the segments of the curved line to view its anchor points and its direction handles, which extend from the points. The Direct Selection tool lets you select and edit individual segments in the curved line. With a curve selected, you can also select the stroke and fill of the curve. When you do this, the next line you draw will have those same attributes</w:t>
            </w:r>
            <w:r>
              <w:rPr>
                <w:rFonts w:eastAsia="Times New Roman"/>
                <w:lang w:eastAsia="en-CA"/>
              </w:rPr>
              <w:t>.</w:t>
            </w: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23" w:name="ch05lev2sec5"/>
      <w:bookmarkEnd w:id="23"/>
      <w:r w:rsidRPr="00353ED7">
        <w:rPr>
          <w:rFonts w:eastAsia="Times New Roman"/>
          <w:b/>
          <w:bCs/>
          <w:lang w:eastAsia="en-CA"/>
        </w:rPr>
        <w:t>Drawing the leaf</w:t>
      </w:r>
    </w:p>
    <w:p w:rsidR="00353ED7" w:rsidRPr="00353ED7" w:rsidRDefault="00353ED7" w:rsidP="00353ED7">
      <w:pPr>
        <w:spacing w:before="100" w:beforeAutospacing="1" w:after="100" w:afterAutospacing="1" w:line="240" w:lineRule="auto"/>
        <w:rPr>
          <w:rFonts w:eastAsia="Times New Roman"/>
          <w:lang w:eastAsia="en-CA"/>
        </w:rPr>
      </w:pPr>
      <w:bookmarkStart w:id="24" w:name="first_curve"/>
      <w:bookmarkEnd w:id="24"/>
      <w:r w:rsidRPr="00353ED7">
        <w:rPr>
          <w:rFonts w:eastAsia="Times New Roman"/>
          <w:lang w:eastAsia="en-CA"/>
        </w:rPr>
        <w:t>Now you'll draw the first curve of the leaf.</w:t>
      </w:r>
    </w:p>
    <w:tbl>
      <w:tblPr>
        <w:tblW w:w="0" w:type="auto"/>
        <w:tblCellSpacing w:w="15" w:type="dxa"/>
        <w:tblCellMar>
          <w:top w:w="15" w:type="dxa"/>
          <w:left w:w="15" w:type="dxa"/>
          <w:bottom w:w="15" w:type="dxa"/>
          <w:right w:w="15" w:type="dxa"/>
        </w:tblCellMar>
        <w:tblLook w:val="04A0"/>
      </w:tblPr>
      <w:tblGrid>
        <w:gridCol w:w="420"/>
        <w:gridCol w:w="903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25" w:name="ch05pro11"/>
            <w:bookmarkEnd w:id="25"/>
            <w:r w:rsidRPr="00353ED7">
              <w:rPr>
                <w:rFonts w:eastAsia="Times New Roman"/>
                <w:b/>
                <w:bCs/>
                <w:lang w:eastAsia="en-CA"/>
              </w:rPr>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 xml:space="preserve">Choose View &gt; Leaf or scroll down to see the guides for Leaf step </w:t>
            </w:r>
            <w:hyperlink r:id="rId10" w:anchor="ch05pro11" w:history="1">
              <w:r w:rsidRPr="00353ED7">
                <w:rPr>
                  <w:rFonts w:eastAsia="Times New Roman"/>
                  <w:color w:val="0000FF"/>
                  <w:u w:val="single"/>
                  <w:lang w:eastAsia="en-CA"/>
                </w:rPr>
                <w:t>1</w:t>
              </w:r>
            </w:hyperlink>
            <w:r w:rsidRPr="00353ED7">
              <w:rPr>
                <w:rFonts w:eastAsia="Times New Roman"/>
                <w:lang w:eastAsia="en-CA"/>
              </w:rPr>
              <w:t>.</w:t>
            </w:r>
            <w:r w:rsidRPr="00353ED7">
              <w:rPr>
                <w:rFonts w:eastAsia="Times New Roman"/>
                <w:lang w:eastAsia="en-CA"/>
              </w:rPr>
              <w:br/>
            </w:r>
            <w:r w:rsidRPr="00353ED7">
              <w:rPr>
                <w:rFonts w:eastAsia="Times New Roman"/>
                <w:lang w:eastAsia="en-CA"/>
              </w:rPr>
              <w:br/>
              <w:t>Instead of dragging the Pen tool () to draw a curve, you will drag it to set the starting point and the direction of the line's curve. When you release the mouse button, the starting point is created and two direction handles are formed. Then, drag the Pen tool to the end of the first curve to set the starting point and direction of the next curve on the line.</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Select the Pen tool and position it over point A on the template. Press the mouse button and drag from point A to the red dot. Then release the mouse button.</w:t>
            </w:r>
            <w:r w:rsidRPr="00353ED7">
              <w:rPr>
                <w:rFonts w:eastAsia="Times New Roman"/>
                <w:lang w:eastAsia="en-CA"/>
              </w:rPr>
              <w:br/>
            </w:r>
            <w:r w:rsidRPr="00353ED7">
              <w:rPr>
                <w:rFonts w:eastAsia="Times New Roman"/>
                <w:lang w:eastAsia="en-CA"/>
              </w:rPr>
              <w:br/>
              <w:t>Next you'll set the second anchor point and its direction handles.</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3.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Press the mouse button and drag from point B to the next red dot. Release the mouse button. Illustrator connects the two anchor points with a curve that follows the direction handles you have created. Notice that if you vary the angle of dragging, you change the degree of the curve.</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4.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To complete the curved line, drag the Pen tool from point C on the template to the last red dot and release the mouse button.</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5. </w:t>
            </w:r>
          </w:p>
        </w:tc>
        <w:tc>
          <w:tcPr>
            <w:tcW w:w="0" w:type="auto"/>
            <w:vAlign w:val="center"/>
            <w:hideMark/>
          </w:tcPr>
          <w:p w:rsidR="00353ED7" w:rsidRPr="00353ED7" w:rsidRDefault="00353ED7" w:rsidP="00353ED7">
            <w:pPr>
              <w:spacing w:after="240" w:line="240" w:lineRule="auto"/>
              <w:rPr>
                <w:rFonts w:eastAsia="Times New Roman"/>
                <w:lang w:eastAsia="en-CA"/>
              </w:rPr>
            </w:pPr>
            <w:proofErr w:type="spellStart"/>
            <w:r w:rsidRPr="00353ED7">
              <w:rPr>
                <w:rFonts w:eastAsia="Times New Roman"/>
                <w:lang w:eastAsia="en-CA"/>
              </w:rPr>
              <w:t>Control+click</w:t>
            </w:r>
            <w:proofErr w:type="spellEnd"/>
            <w:r w:rsidRPr="00353ED7">
              <w:rPr>
                <w:rFonts w:eastAsia="Times New Roman"/>
                <w:lang w:eastAsia="en-CA"/>
              </w:rPr>
              <w:t xml:space="preserve"> (Windows) or </w:t>
            </w:r>
            <w:proofErr w:type="spellStart"/>
            <w:r w:rsidRPr="00353ED7">
              <w:rPr>
                <w:rFonts w:eastAsia="Times New Roman"/>
                <w:lang w:eastAsia="en-CA"/>
              </w:rPr>
              <w:t>Command+click</w:t>
            </w:r>
            <w:proofErr w:type="spellEnd"/>
            <w:r w:rsidRPr="00353ED7">
              <w:rPr>
                <w:rFonts w:eastAsia="Times New Roman"/>
                <w:lang w:eastAsia="en-CA"/>
              </w:rPr>
              <w:t xml:space="preserve"> (Mac OS) away from the line to indicate the end of the path. (You must do this to indicate when you have finished drawing a path. You can also do this by clicking the Pen tool in the Tools panel, or by choosing Select &gt; </w:t>
            </w:r>
            <w:r w:rsidRPr="00353ED7">
              <w:rPr>
                <w:rFonts w:eastAsia="Times New Roman"/>
                <w:lang w:eastAsia="en-CA"/>
              </w:rPr>
              <w:lastRenderedPageBreak/>
              <w:t>Deselect.)</w:t>
            </w:r>
          </w:p>
          <w:p w:rsidR="00353ED7" w:rsidRPr="00353ED7" w:rsidRDefault="00353ED7" w:rsidP="00353ED7">
            <w:pPr>
              <w:spacing w:after="0" w:line="240" w:lineRule="auto"/>
              <w:jc w:val="center"/>
              <w:rPr>
                <w:rFonts w:eastAsia="Times New Roman"/>
                <w:lang w:eastAsia="en-CA"/>
              </w:rPr>
            </w:pPr>
            <w:r>
              <w:rPr>
                <w:rFonts w:eastAsia="Times New Roman"/>
                <w:noProof/>
                <w:lang w:eastAsia="en-CA"/>
              </w:rPr>
              <w:drawing>
                <wp:inline distT="0" distB="0" distL="0" distR="0">
                  <wp:extent cx="4867275" cy="155257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4867275" cy="1552575"/>
                          </a:xfrm>
                          <a:prstGeom prst="rect">
                            <a:avLst/>
                          </a:prstGeom>
                          <a:noFill/>
                          <a:ln w="9525">
                            <a:noFill/>
                            <a:miter lim="800000"/>
                            <a:headEnd/>
                            <a:tailEnd/>
                          </a:ln>
                        </pic:spPr>
                      </pic:pic>
                    </a:graphicData>
                  </a:graphic>
                </wp:inline>
              </w:drawing>
            </w: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26" w:name="ch05lev2sec6"/>
      <w:bookmarkEnd w:id="26"/>
      <w:r w:rsidRPr="00353ED7">
        <w:rPr>
          <w:rFonts w:eastAsia="Times New Roman"/>
          <w:b/>
          <w:bCs/>
          <w:lang w:eastAsia="en-CA"/>
        </w:rPr>
        <w:lastRenderedPageBreak/>
        <w:t>Drawing different kinds of curves</w:t>
      </w:r>
    </w:p>
    <w:p w:rsidR="00353ED7" w:rsidRPr="00353ED7" w:rsidRDefault="00353ED7" w:rsidP="00353ED7">
      <w:pPr>
        <w:spacing w:before="100" w:beforeAutospacing="1" w:after="100" w:afterAutospacing="1" w:line="240" w:lineRule="auto"/>
        <w:rPr>
          <w:rFonts w:eastAsia="Times New Roman"/>
          <w:lang w:eastAsia="en-CA"/>
        </w:rPr>
      </w:pPr>
      <w:bookmarkStart w:id="27" w:name="the_leaf"/>
      <w:bookmarkStart w:id="28" w:name="iddle1096"/>
      <w:bookmarkEnd w:id="27"/>
      <w:bookmarkEnd w:id="28"/>
      <w:r w:rsidRPr="00353ED7">
        <w:rPr>
          <w:rFonts w:eastAsia="Times New Roman"/>
          <w:lang w:eastAsia="en-CA"/>
        </w:rPr>
        <w:t>Now you'll finish drawing the leaf by adding to an existing curved segment. Even after ending a path, you can return to the curve and add to it. The Alt (Windows) or Option (Mac OS) key lets you control the type of curve you draw.</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2943225" cy="14097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2943225" cy="1409700"/>
                    </a:xfrm>
                    <a:prstGeom prst="rect">
                      <a:avLst/>
                    </a:prstGeom>
                    <a:noFill/>
                    <a:ln w="9525">
                      <a:noFill/>
                      <a:miter lim="800000"/>
                      <a:headEnd/>
                      <a:tailEnd/>
                    </a:ln>
                  </pic:spPr>
                </pic:pic>
              </a:graphicData>
            </a:graphic>
          </wp:inline>
        </w:drawing>
      </w:r>
    </w:p>
    <w:p w:rsidR="00353ED7" w:rsidRPr="00353ED7" w:rsidRDefault="00353ED7" w:rsidP="00353ED7">
      <w:pPr>
        <w:spacing w:before="100" w:beforeAutospacing="1" w:after="100" w:afterAutospacing="1" w:line="240" w:lineRule="auto"/>
        <w:rPr>
          <w:rFonts w:eastAsia="Times New Roman"/>
          <w:lang w:eastAsia="en-CA"/>
        </w:rPr>
      </w:pPr>
      <w:bookmarkStart w:id="29" w:name="this_lesson"/>
      <w:bookmarkEnd w:id="29"/>
      <w:r w:rsidRPr="00353ED7">
        <w:rPr>
          <w:rFonts w:eastAsia="Times New Roman"/>
          <w:lang w:eastAsia="en-CA"/>
        </w:rPr>
        <w:t>Before starting this lesson, choose the arrow to the right of the status bar in the lower left corner of the Illustrator workspace and select Show &gt; Current Tool.</w:t>
      </w:r>
    </w:p>
    <w:tbl>
      <w:tblPr>
        <w:tblW w:w="0" w:type="auto"/>
        <w:tblCellSpacing w:w="15" w:type="dxa"/>
        <w:tblCellMar>
          <w:top w:w="15" w:type="dxa"/>
          <w:left w:w="15" w:type="dxa"/>
          <w:bottom w:w="15" w:type="dxa"/>
          <w:right w:w="15" w:type="dxa"/>
        </w:tblCellMar>
        <w:tblLook w:val="04A0"/>
      </w:tblPr>
      <w:tblGrid>
        <w:gridCol w:w="420"/>
        <w:gridCol w:w="903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30" w:name="ch05pro12"/>
            <w:bookmarkEnd w:id="30"/>
          </w:p>
        </w:tc>
        <w:tc>
          <w:tcPr>
            <w:tcW w:w="0" w:type="auto"/>
            <w:vAlign w:val="center"/>
            <w:hideMark/>
          </w:tcPr>
          <w:p w:rsidR="00353ED7" w:rsidRPr="00353ED7" w:rsidRDefault="00353ED7" w:rsidP="00353ED7">
            <w:pPr>
              <w:spacing w:after="24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bookmarkStart w:id="31" w:name="ch05pro12_2"/>
            <w:bookmarkEnd w:id="31"/>
            <w:r w:rsidRPr="00353ED7">
              <w:rPr>
                <w:rFonts w:eastAsia="Times New Roman"/>
                <w:lang w:eastAsia="en-CA"/>
              </w:rPr>
              <w:t>Position the Pen tool () over the end of the line at point A. The slash next to the Pen tool indicates that you'll continue the path of the existing line, rather than start a new line.</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3.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Hold down Alt (Windows) or Option (Mac OS) and notice that the status bar in the lower left corner of the window displays "Pen: Make Corner." Now Alt/</w:t>
            </w:r>
            <w:proofErr w:type="spellStart"/>
            <w:r w:rsidRPr="00353ED7">
              <w:rPr>
                <w:rFonts w:eastAsia="Times New Roman"/>
                <w:lang w:eastAsia="en-CA"/>
              </w:rPr>
              <w:t>Option+drag</w:t>
            </w:r>
            <w:proofErr w:type="spellEnd"/>
            <w:r w:rsidRPr="00353ED7">
              <w:rPr>
                <w:rFonts w:eastAsia="Times New Roman"/>
                <w:lang w:eastAsia="en-CA"/>
              </w:rPr>
              <w:t xml:space="preserve"> the Pen tool from anchor point A to the red dot. Then release the mouse button.</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lastRenderedPageBreak/>
              <w:drawing>
                <wp:inline distT="0" distB="0" distL="0" distR="0">
                  <wp:extent cx="4029075" cy="199072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srcRect/>
                          <a:stretch>
                            <a:fillRect/>
                          </a:stretch>
                        </pic:blipFill>
                        <pic:spPr bwMode="auto">
                          <a:xfrm>
                            <a:off x="0" y="0"/>
                            <a:ext cx="4029075" cy="1990725"/>
                          </a:xfrm>
                          <a:prstGeom prst="rect">
                            <a:avLst/>
                          </a:prstGeom>
                          <a:noFill/>
                          <a:ln w="9525">
                            <a:noFill/>
                            <a:miter lim="800000"/>
                            <a:headEnd/>
                            <a:tailEnd/>
                          </a:ln>
                        </pic:spPr>
                      </pic:pic>
                    </a:graphicData>
                  </a:graphic>
                </wp:inline>
              </w:drawing>
            </w:r>
          </w:p>
          <w:p w:rsidR="00353ED7" w:rsidRPr="00353ED7" w:rsidRDefault="00353ED7" w:rsidP="00353ED7">
            <w:pPr>
              <w:spacing w:after="240" w:line="240" w:lineRule="auto"/>
              <w:rPr>
                <w:rFonts w:eastAsia="Times New Roman"/>
                <w:lang w:eastAsia="en-CA"/>
              </w:rPr>
            </w:pPr>
            <w:r w:rsidRPr="00353ED7">
              <w:rPr>
                <w:rFonts w:eastAsia="Times New Roman"/>
                <w:lang w:eastAsia="en-CA"/>
              </w:rPr>
              <w:t>So far, all the curves you have drawn have been open paths. Now you'll draw a closed path, in which the final anchor point is drawn on the first anchor point of the path. (Examples of closed paths include ovals and rectangles.) You'll close the path using a smooth point.</w:t>
            </w: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4.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Position the cursor over anchor point B on the template. A small, open circle appears next to the Pen tool, indicating that clicking will close the path. Press the mouse button and drag from this point to the second red dot.</w:t>
            </w:r>
            <w:r w:rsidRPr="00353ED7">
              <w:rPr>
                <w:rFonts w:eastAsia="Times New Roman"/>
                <w:lang w:eastAsia="en-CA"/>
              </w:rPr>
              <w:br/>
            </w:r>
            <w:r w:rsidRPr="00353ED7">
              <w:rPr>
                <w:rFonts w:eastAsia="Times New Roman"/>
                <w:lang w:eastAsia="en-CA"/>
              </w:rPr>
              <w:br/>
              <w:t>Notice the direction handles where you close the path. The direction handles on both sides of a smooth point are aligned along the same angle.</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4095750" cy="212407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4095750" cy="2124075"/>
                          </a:xfrm>
                          <a:prstGeom prst="rect">
                            <a:avLst/>
                          </a:prstGeom>
                          <a:noFill/>
                          <a:ln w="9525">
                            <a:noFill/>
                            <a:miter lim="800000"/>
                            <a:headEnd/>
                            <a:tailEnd/>
                          </a:ln>
                        </pic:spPr>
                      </pic:pic>
                    </a:graphicData>
                  </a:graphic>
                </wp:inline>
              </w:drawing>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5. </w:t>
            </w:r>
          </w:p>
        </w:tc>
        <w:tc>
          <w:tcPr>
            <w:tcW w:w="0" w:type="auto"/>
            <w:vAlign w:val="center"/>
            <w:hideMark/>
          </w:tcPr>
          <w:p w:rsidR="00353ED7" w:rsidRPr="00353ED7" w:rsidRDefault="00353ED7" w:rsidP="00353ED7">
            <w:pPr>
              <w:spacing w:after="240" w:line="240" w:lineRule="auto"/>
              <w:rPr>
                <w:rFonts w:eastAsia="Times New Roman"/>
                <w:lang w:eastAsia="en-CA"/>
              </w:rPr>
            </w:pPr>
            <w:proofErr w:type="spellStart"/>
            <w:r w:rsidRPr="00353ED7">
              <w:rPr>
                <w:rFonts w:eastAsia="Times New Roman"/>
                <w:lang w:eastAsia="en-CA"/>
              </w:rPr>
              <w:t>Control+click</w:t>
            </w:r>
            <w:proofErr w:type="spellEnd"/>
            <w:r w:rsidRPr="00353ED7">
              <w:rPr>
                <w:rFonts w:eastAsia="Times New Roman"/>
                <w:lang w:eastAsia="en-CA"/>
              </w:rPr>
              <w:t xml:space="preserve"> (Windows) or </w:t>
            </w:r>
            <w:proofErr w:type="spellStart"/>
            <w:r w:rsidRPr="00353ED7">
              <w:rPr>
                <w:rFonts w:eastAsia="Times New Roman"/>
                <w:lang w:eastAsia="en-CA"/>
              </w:rPr>
              <w:t>Command+click</w:t>
            </w:r>
            <w:proofErr w:type="spellEnd"/>
            <w:r w:rsidRPr="00353ED7">
              <w:rPr>
                <w:rFonts w:eastAsia="Times New Roman"/>
                <w:lang w:eastAsia="en-CA"/>
              </w:rPr>
              <w:t xml:space="preserve"> (Mac OS) away from the line, and choose File &gt; Save.</w:t>
            </w: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32" w:name="ch05lev2sec7"/>
      <w:bookmarkEnd w:id="32"/>
      <w:r w:rsidRPr="00353ED7">
        <w:rPr>
          <w:rFonts w:eastAsia="Times New Roman"/>
          <w:b/>
          <w:bCs/>
          <w:lang w:eastAsia="en-CA"/>
        </w:rPr>
        <w:t>Convert between smooth points and corner points</w:t>
      </w:r>
    </w:p>
    <w:p w:rsidR="00353ED7" w:rsidRPr="00353ED7" w:rsidRDefault="00353ED7" w:rsidP="00353ED7">
      <w:pPr>
        <w:spacing w:before="100" w:beforeAutospacing="1" w:after="100" w:afterAutospacing="1" w:line="240" w:lineRule="auto"/>
        <w:rPr>
          <w:rFonts w:eastAsia="Times New Roman"/>
          <w:lang w:eastAsia="en-CA"/>
        </w:rPr>
      </w:pPr>
      <w:bookmarkStart w:id="33" w:name="leaf_stem"/>
      <w:bookmarkEnd w:id="33"/>
      <w:r w:rsidRPr="00353ED7">
        <w:rPr>
          <w:rFonts w:eastAsia="Times New Roman"/>
          <w:lang w:eastAsia="en-CA"/>
        </w:rPr>
        <w:t>Now you'll create the leaf stem by adjusting a curved path. You'll be converting a smooth point on the curve to a corner point and a corner point to a smooth point.</w:t>
      </w:r>
    </w:p>
    <w:tbl>
      <w:tblPr>
        <w:tblW w:w="0" w:type="auto"/>
        <w:tblCellSpacing w:w="15" w:type="dxa"/>
        <w:tblCellMar>
          <w:top w:w="15" w:type="dxa"/>
          <w:left w:w="15" w:type="dxa"/>
          <w:bottom w:w="15" w:type="dxa"/>
          <w:right w:w="15" w:type="dxa"/>
        </w:tblCellMar>
        <w:tblLook w:val="04A0"/>
      </w:tblPr>
      <w:tblGrid>
        <w:gridCol w:w="420"/>
        <w:gridCol w:w="903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34" w:name="ch05pro13"/>
            <w:bookmarkEnd w:id="34"/>
            <w:r w:rsidRPr="00353ED7">
              <w:rPr>
                <w:rFonts w:eastAsia="Times New Roman"/>
                <w:b/>
                <w:bCs/>
                <w:lang w:eastAsia="en-CA"/>
              </w:rPr>
              <w:lastRenderedPageBreak/>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View &gt; Stem to display a magnified view of the stem.</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Select the Direct Selection tool () in the Tools panel, position the cursor over point A at the top of the curve to display a hollow square on the cursor, and then click the anchor point to select it and display its red direction handles for the smooth point.</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1733550" cy="22098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srcRect/>
                          <a:stretch>
                            <a:fillRect/>
                          </a:stretch>
                        </pic:blipFill>
                        <pic:spPr bwMode="auto">
                          <a:xfrm>
                            <a:off x="0" y="0"/>
                            <a:ext cx="1733550" cy="2209800"/>
                          </a:xfrm>
                          <a:prstGeom prst="rect">
                            <a:avLst/>
                          </a:prstGeom>
                          <a:noFill/>
                          <a:ln w="9525">
                            <a:noFill/>
                            <a:miter lim="800000"/>
                            <a:headEnd/>
                            <a:tailEnd/>
                          </a:ln>
                        </pic:spPr>
                      </pic:pic>
                    </a:graphicData>
                  </a:graphic>
                </wp:inline>
              </w:drawing>
            </w: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3. </w:t>
            </w:r>
          </w:p>
        </w:tc>
        <w:tc>
          <w:tcPr>
            <w:tcW w:w="0" w:type="auto"/>
            <w:vAlign w:val="center"/>
            <w:hideMark/>
          </w:tcPr>
          <w:p w:rsidR="00353ED7" w:rsidRPr="00353ED7" w:rsidRDefault="00353ED7" w:rsidP="00353ED7">
            <w:pPr>
              <w:spacing w:after="240" w:line="240" w:lineRule="auto"/>
              <w:rPr>
                <w:rFonts w:eastAsia="Times New Roman"/>
                <w:lang w:eastAsia="en-CA"/>
              </w:rPr>
            </w:pPr>
            <w:bookmarkStart w:id="35" w:name="iddle1240"/>
            <w:bookmarkEnd w:id="35"/>
            <w:r w:rsidRPr="00353ED7">
              <w:rPr>
                <w:rFonts w:eastAsia="Times New Roman"/>
                <w:lang w:eastAsia="en-CA"/>
              </w:rPr>
              <w:t>Select the Convert Anchor Point tool () from the same group as the Pen tool () in the Tools panel, or use the shortcut for Convert Anchor Point tool by pressing the Alt (Windows) or Option (Mac OS) key while the Pen tool is selected.-</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4.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Using the Convert Anchor Point tool, select the left direction point (on top of the red dot) on the direction line, drag it to the gold dot on the template, and then release the mouse button.</w:t>
            </w:r>
            <w:r w:rsidRPr="00353ED7">
              <w:rPr>
                <w:rFonts w:eastAsia="Times New Roman"/>
                <w:lang w:eastAsia="en-CA"/>
              </w:rPr>
              <w:br/>
            </w:r>
            <w:r w:rsidRPr="00353ED7">
              <w:rPr>
                <w:rFonts w:eastAsia="Times New Roman"/>
                <w:lang w:eastAsia="en-CA"/>
              </w:rPr>
              <w:br/>
              <w:t>Dragging with the Convert Anchor Point tool converts the smooth anchor point to a corner point and adjusts the angle of the left direction line.</w:t>
            </w:r>
          </w:p>
          <w:p w:rsidR="00353ED7" w:rsidRPr="00353ED7" w:rsidRDefault="00353ED7" w:rsidP="00353ED7">
            <w:pPr>
              <w:spacing w:before="100" w:beforeAutospacing="1" w:after="100" w:afterAutospacing="1" w:line="240" w:lineRule="auto"/>
              <w:rPr>
                <w:rFonts w:eastAsia="Times New Roman"/>
                <w:lang w:eastAsia="en-CA"/>
              </w:rPr>
            </w:pPr>
            <w:r w:rsidRPr="00353ED7">
              <w:rPr>
                <w:rFonts w:eastAsia="Times New Roman"/>
                <w:b/>
                <w:bCs/>
                <w:i/>
                <w:iCs/>
                <w:lang w:eastAsia="en-CA"/>
              </w:rPr>
              <w:t>Use Convert Anchor Point tool to convert curves to corners.</w:t>
            </w:r>
            <w:r w:rsidRPr="00353ED7">
              <w:rPr>
                <w:rFonts w:eastAsia="Times New Roman"/>
                <w:lang w:eastAsia="en-CA"/>
              </w:rPr>
              <w:t xml:space="preserve"> </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3552825" cy="2238375"/>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srcRect/>
                          <a:stretch>
                            <a:fillRect/>
                          </a:stretch>
                        </pic:blipFill>
                        <pic:spPr bwMode="auto">
                          <a:xfrm>
                            <a:off x="0" y="0"/>
                            <a:ext cx="3552825" cy="2238375"/>
                          </a:xfrm>
                          <a:prstGeom prst="rect">
                            <a:avLst/>
                          </a:prstGeom>
                          <a:noFill/>
                          <a:ln w="9525">
                            <a:noFill/>
                            <a:miter lim="800000"/>
                            <a:headEnd/>
                            <a:tailEnd/>
                          </a:ln>
                        </pic:spPr>
                      </pic:pic>
                    </a:graphicData>
                  </a:graphic>
                </wp:inline>
              </w:drawing>
            </w:r>
          </w:p>
          <w:tbl>
            <w:tblPr>
              <w:tblW w:w="4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045"/>
            </w:tblGrid>
            <w:tr w:rsidR="00353ED7" w:rsidRPr="00353ED7" w:rsidTr="00353E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ED7" w:rsidRPr="00353ED7" w:rsidRDefault="00353ED7" w:rsidP="00353ED7">
                  <w:pPr>
                    <w:spacing w:before="100" w:beforeAutospacing="1" w:after="100" w:afterAutospacing="1" w:line="240" w:lineRule="auto"/>
                    <w:jc w:val="center"/>
                    <w:outlineLvl w:val="2"/>
                    <w:rPr>
                      <w:rFonts w:eastAsia="Times New Roman"/>
                      <w:b/>
                      <w:bCs/>
                      <w:sz w:val="27"/>
                      <w:szCs w:val="27"/>
                      <w:lang w:eastAsia="en-CA"/>
                    </w:rPr>
                  </w:pPr>
                  <w:bookmarkStart w:id="36" w:name="ch05sb02"/>
                  <w:bookmarkEnd w:id="36"/>
                  <w:r w:rsidRPr="00353ED7">
                    <w:rPr>
                      <w:rFonts w:eastAsia="Times New Roman"/>
                      <w:b/>
                      <w:bCs/>
                      <w:sz w:val="27"/>
                      <w:szCs w:val="27"/>
                      <w:lang w:eastAsia="en-CA"/>
                    </w:rPr>
                    <w:lastRenderedPageBreak/>
                    <w:t>Converting points</w:t>
                  </w:r>
                </w:p>
                <w:p w:rsidR="00353ED7" w:rsidRPr="00353ED7" w:rsidRDefault="00353ED7" w:rsidP="00353ED7">
                  <w:pPr>
                    <w:spacing w:before="100" w:beforeAutospacing="1" w:after="100" w:afterAutospacing="1" w:line="240" w:lineRule="auto"/>
                    <w:rPr>
                      <w:rFonts w:eastAsia="Times New Roman"/>
                      <w:lang w:eastAsia="en-CA"/>
                    </w:rPr>
                  </w:pPr>
                  <w:bookmarkStart w:id="37" w:name="points_and"/>
                  <w:bookmarkEnd w:id="37"/>
                  <w:r w:rsidRPr="00353ED7">
                    <w:rPr>
                      <w:rFonts w:eastAsia="Times New Roman"/>
                      <w:lang w:eastAsia="en-CA"/>
                    </w:rPr>
                    <w:t>Smooth anchor points can now easily be converted to corner points and vice-versa by clicking on the Convert selected anchor points to corner button (</w:t>
                  </w:r>
                  <w:bookmarkStart w:id="38" w:name="Convert_selected"/>
                  <w:bookmarkEnd w:id="38"/>
                  <w:r w:rsidRPr="00353ED7">
                    <w:rPr>
                      <w:rFonts w:eastAsia="Times New Roman"/>
                      <w:lang w:eastAsia="en-CA"/>
                    </w:rPr>
                    <w:t>) or the Convert selected anchor points to smooth button (</w:t>
                  </w:r>
                  <w:bookmarkStart w:id="39" w:name="Selecting_a"/>
                  <w:bookmarkEnd w:id="39"/>
                  <w:r w:rsidRPr="00353ED7">
                    <w:rPr>
                      <w:rFonts w:eastAsia="Times New Roman"/>
                      <w:lang w:eastAsia="en-CA"/>
                    </w:rPr>
                    <w:t>) in the Control panel. After Selecting a point or points with the Direct Selection tool (</w:t>
                  </w:r>
                  <w:bookmarkStart w:id="40" w:name="in_the"/>
                  <w:bookmarkEnd w:id="40"/>
                  <w:r w:rsidRPr="00353ED7">
                    <w:rPr>
                      <w:rFonts w:eastAsia="Times New Roman"/>
                      <w:lang w:eastAsia="en-CA"/>
                    </w:rPr>
                    <w:t>), you can access these buttons in the Control panel.</w:t>
                  </w:r>
                </w:p>
              </w:tc>
            </w:tr>
          </w:tbl>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5.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Using the Convert Anchor Point tool, select the bottom anchor point and drag from point B to the red dot to convert the corner point to a smooth point, rounding out the curve, and then release the mouse button. Two direction handles emerge from the anchor point, indicating that it is now a smooth point</w:t>
            </w:r>
          </w:p>
          <w:p w:rsidR="00353ED7" w:rsidRPr="00353ED7" w:rsidRDefault="00353ED7" w:rsidP="00353ED7">
            <w:pPr>
              <w:spacing w:before="100" w:beforeAutospacing="1" w:after="100" w:afterAutospacing="1" w:line="240" w:lineRule="auto"/>
              <w:rPr>
                <w:rFonts w:eastAsia="Times New Roman"/>
                <w:lang w:eastAsia="en-CA"/>
              </w:rPr>
            </w:pPr>
            <w:bookmarkStart w:id="41" w:name="Use_Convert"/>
            <w:bookmarkEnd w:id="41"/>
            <w:r w:rsidRPr="00353ED7">
              <w:rPr>
                <w:rFonts w:eastAsia="Times New Roman"/>
                <w:b/>
                <w:bCs/>
                <w:i/>
                <w:iCs/>
                <w:lang w:eastAsia="en-CA"/>
              </w:rPr>
              <w:t>Use Convert Anchor Point tool to convert corners to curves.</w:t>
            </w:r>
            <w:r w:rsidRPr="00353ED7">
              <w:rPr>
                <w:rFonts w:eastAsia="Times New Roman"/>
                <w:lang w:eastAsia="en-CA"/>
              </w:rPr>
              <w:t xml:space="preserve"> </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3657600" cy="235267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srcRect/>
                          <a:stretch>
                            <a:fillRect/>
                          </a:stretch>
                        </pic:blipFill>
                        <pic:spPr bwMode="auto">
                          <a:xfrm>
                            <a:off x="0" y="0"/>
                            <a:ext cx="3657600" cy="2352675"/>
                          </a:xfrm>
                          <a:prstGeom prst="rect">
                            <a:avLst/>
                          </a:prstGeom>
                          <a:noFill/>
                          <a:ln w="9525">
                            <a:noFill/>
                            <a:miter lim="800000"/>
                            <a:headEnd/>
                            <a:tailEnd/>
                          </a:ln>
                        </pic:spPr>
                      </pic:pic>
                    </a:graphicData>
                  </a:graphic>
                </wp:inline>
              </w:drawing>
            </w:r>
          </w:p>
          <w:p w:rsidR="00353ED7" w:rsidRPr="00353ED7" w:rsidRDefault="00353ED7" w:rsidP="00353ED7">
            <w:pPr>
              <w:spacing w:after="240" w:line="240" w:lineRule="auto"/>
              <w:rPr>
                <w:rFonts w:eastAsia="Times New Roman"/>
                <w:lang w:eastAsia="en-CA"/>
              </w:rPr>
            </w:pPr>
            <w:r w:rsidRPr="00353ED7">
              <w:rPr>
                <w:rFonts w:eastAsia="Times New Roman"/>
                <w:lang w:eastAsia="en-CA"/>
              </w:rPr>
              <w:t>Next you'll edit the shape of the stem some more.</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6.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With the Direct Selection tool (), click the top point or click and drag a marquee around the top point to select it. From the Control panel, choose Cut path at selected anchor points (). Drag the selected anchor point to the left.</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7.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Shift + click on the two points at the top. From the Control panel, choose Connect selected end points (). This should create a straight line across the top of the stem.</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lastRenderedPageBreak/>
              <w:drawing>
                <wp:inline distT="0" distB="0" distL="0" distR="0">
                  <wp:extent cx="3524250" cy="22098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srcRect/>
                          <a:stretch>
                            <a:fillRect/>
                          </a:stretch>
                        </pic:blipFill>
                        <pic:spPr bwMode="auto">
                          <a:xfrm>
                            <a:off x="0" y="0"/>
                            <a:ext cx="3524250" cy="2209800"/>
                          </a:xfrm>
                          <a:prstGeom prst="rect">
                            <a:avLst/>
                          </a:prstGeom>
                          <a:noFill/>
                          <a:ln w="9525">
                            <a:noFill/>
                            <a:miter lim="800000"/>
                            <a:headEnd/>
                            <a:tailEnd/>
                          </a:ln>
                        </pic:spPr>
                      </pic:pic>
                    </a:graphicData>
                  </a:graphic>
                </wp:inline>
              </w:drawing>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lastRenderedPageBreak/>
              <w:t xml:space="preserve">8.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File &gt; Save.</w:t>
            </w: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42" w:name="ch05lev2sec8"/>
      <w:bookmarkEnd w:id="42"/>
      <w:r w:rsidRPr="00353ED7">
        <w:rPr>
          <w:rFonts w:eastAsia="Times New Roman"/>
          <w:b/>
          <w:bCs/>
          <w:lang w:eastAsia="en-CA"/>
        </w:rPr>
        <w:t>Drawing the pear shape</w:t>
      </w:r>
    </w:p>
    <w:p w:rsidR="00353ED7" w:rsidRPr="00353ED7" w:rsidRDefault="00353ED7" w:rsidP="00353ED7">
      <w:pPr>
        <w:spacing w:before="100" w:beforeAutospacing="1" w:after="100" w:afterAutospacing="1" w:line="240" w:lineRule="auto"/>
        <w:rPr>
          <w:rFonts w:eastAsia="Times New Roman"/>
          <w:lang w:eastAsia="en-CA"/>
        </w:rPr>
      </w:pPr>
      <w:bookmarkStart w:id="43" w:name="continuous_object"/>
      <w:bookmarkEnd w:id="43"/>
      <w:r w:rsidRPr="00353ED7">
        <w:rPr>
          <w:rFonts w:eastAsia="Times New Roman"/>
          <w:lang w:eastAsia="en-CA"/>
        </w:rPr>
        <w:t>Now you'll draw a single, continuous object that consists of smooth points and corner points. Each time you want to change the direction of a curve at a specific point, you'll hold down Alt (Windows) or Option (Mac OS) to create a corner point.</w:t>
      </w:r>
    </w:p>
    <w:tbl>
      <w:tblPr>
        <w:tblW w:w="0" w:type="auto"/>
        <w:tblCellSpacing w:w="15" w:type="dxa"/>
        <w:tblCellMar>
          <w:top w:w="15" w:type="dxa"/>
          <w:left w:w="15" w:type="dxa"/>
          <w:bottom w:w="15" w:type="dxa"/>
          <w:right w:w="15" w:type="dxa"/>
        </w:tblCellMar>
        <w:tblLook w:val="04A0"/>
      </w:tblPr>
      <w:tblGrid>
        <w:gridCol w:w="420"/>
        <w:gridCol w:w="903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44" w:name="ch05pro14"/>
            <w:bookmarkEnd w:id="44"/>
            <w:r w:rsidRPr="00353ED7">
              <w:rPr>
                <w:rFonts w:eastAsia="Times New Roman"/>
                <w:b/>
                <w:bCs/>
                <w:lang w:eastAsia="en-CA"/>
              </w:rPr>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View &gt; Pear to display a magnified view of the pear.</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1952625" cy="2438400"/>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cstate="print"/>
                          <a:srcRect/>
                          <a:stretch>
                            <a:fillRect/>
                          </a:stretch>
                        </pic:blipFill>
                        <pic:spPr bwMode="auto">
                          <a:xfrm>
                            <a:off x="0" y="0"/>
                            <a:ext cx="1952625" cy="2438400"/>
                          </a:xfrm>
                          <a:prstGeom prst="rect">
                            <a:avLst/>
                          </a:prstGeom>
                          <a:noFill/>
                          <a:ln w="9525">
                            <a:noFill/>
                            <a:miter lim="800000"/>
                            <a:headEnd/>
                            <a:tailEnd/>
                          </a:ln>
                        </pic:spPr>
                      </pic:pic>
                    </a:graphicData>
                  </a:graphic>
                </wp:inline>
              </w:drawing>
            </w:r>
          </w:p>
          <w:p w:rsidR="00353ED7" w:rsidRPr="00353ED7" w:rsidRDefault="00353ED7" w:rsidP="00353ED7">
            <w:pPr>
              <w:spacing w:after="240" w:line="240" w:lineRule="auto"/>
              <w:rPr>
                <w:rFonts w:eastAsia="Times New Roman"/>
                <w:lang w:eastAsia="en-CA"/>
              </w:rPr>
            </w:pPr>
            <w:r w:rsidRPr="00353ED7">
              <w:rPr>
                <w:rFonts w:eastAsia="Times New Roman"/>
                <w:lang w:eastAsia="en-CA"/>
              </w:rPr>
              <w:t>First you'll draw the bite marks on the pear by creating corner points and changing the direction of the curve segments.</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Select the Pen tool () from the same group as the Convert Anchor Point tool (). Drag the Pen tool from point A on the template to the red dot to set the starting anchor point and direction of the first curve. Release the mouse button.</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lastRenderedPageBreak/>
              <w:t xml:space="preserve">3.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While holding down the mouse button, drag the Pen tool from point B to the red dot and, while holding down Alt (Windows) or Option (Mac OS), drag the direction handle from the red dot to the gold dot. Release the mouse button.</w:t>
            </w: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4.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Continue drawing to points C and D by first dragging from the anchor point to the red dot and then Alt/</w:t>
            </w:r>
            <w:proofErr w:type="spellStart"/>
            <w:r w:rsidRPr="00353ED7">
              <w:rPr>
                <w:rFonts w:eastAsia="Times New Roman"/>
                <w:lang w:eastAsia="en-CA"/>
              </w:rPr>
              <w:t>Option+dragging</w:t>
            </w:r>
            <w:proofErr w:type="spellEnd"/>
            <w:r w:rsidRPr="00353ED7">
              <w:rPr>
                <w:rFonts w:eastAsia="Times New Roman"/>
                <w:lang w:eastAsia="en-CA"/>
              </w:rPr>
              <w:t xml:space="preserve"> the direction handle from the red dot to the gold dot.</w:t>
            </w:r>
            <w:r w:rsidRPr="00353ED7">
              <w:rPr>
                <w:rFonts w:eastAsia="Times New Roman"/>
                <w:lang w:eastAsia="en-CA"/>
              </w:rPr>
              <w:br/>
            </w:r>
            <w:r w:rsidRPr="00353ED7">
              <w:rPr>
                <w:rFonts w:eastAsia="Times New Roman"/>
                <w:lang w:eastAsia="en-CA"/>
              </w:rPr>
              <w:br/>
              <w:t>At the corner points B, C, and D, you first drag to continue the current segment, and then Alt/</w:t>
            </w:r>
            <w:proofErr w:type="spellStart"/>
            <w:r w:rsidRPr="00353ED7">
              <w:rPr>
                <w:rFonts w:eastAsia="Times New Roman"/>
                <w:lang w:eastAsia="en-CA"/>
              </w:rPr>
              <w:t>Option+drag</w:t>
            </w:r>
            <w:proofErr w:type="spellEnd"/>
            <w:r w:rsidRPr="00353ED7">
              <w:rPr>
                <w:rFonts w:eastAsia="Times New Roman"/>
                <w:lang w:eastAsia="en-CA"/>
              </w:rPr>
              <w:t xml:space="preserve"> to set the direction of the next curved segment.</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3143250" cy="260032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cstate="print"/>
                          <a:srcRect/>
                          <a:stretch>
                            <a:fillRect/>
                          </a:stretch>
                        </pic:blipFill>
                        <pic:spPr bwMode="auto">
                          <a:xfrm>
                            <a:off x="0" y="0"/>
                            <a:ext cx="3143250" cy="2600325"/>
                          </a:xfrm>
                          <a:prstGeom prst="rect">
                            <a:avLst/>
                          </a:prstGeom>
                          <a:noFill/>
                          <a:ln w="9525">
                            <a:noFill/>
                            <a:miter lim="800000"/>
                            <a:headEnd/>
                            <a:tailEnd/>
                          </a:ln>
                        </pic:spPr>
                      </pic:pic>
                    </a:graphicData>
                  </a:graphic>
                </wp:inline>
              </w:drawing>
            </w:r>
          </w:p>
          <w:p w:rsidR="00353ED7" w:rsidRPr="00353ED7" w:rsidRDefault="00353ED7" w:rsidP="00353ED7">
            <w:pPr>
              <w:spacing w:after="240" w:line="240" w:lineRule="auto"/>
              <w:rPr>
                <w:rFonts w:eastAsia="Times New Roman"/>
                <w:lang w:eastAsia="en-CA"/>
              </w:rPr>
            </w:pPr>
            <w:r w:rsidRPr="00353ED7">
              <w:rPr>
                <w:rFonts w:eastAsia="Times New Roman"/>
                <w:lang w:eastAsia="en-CA"/>
              </w:rPr>
              <w:t>Next, you'll complete the drawing of the pear by creating smooth points.</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5.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Drag each of the points from E through J to their red dots, and then click anchor point K to close the pear shape. Notice that when you hold the cursor over anchor point K, a small open circle appears next to the pen, indicating that the path will close when you click.</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6.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Hold down Control (Windows) or Command (Mac OS) and click away from the path to deselect it, and then choose File &gt; Save.</w:t>
            </w: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45" w:name="ch05lev2sec9"/>
      <w:bookmarkEnd w:id="45"/>
      <w:r w:rsidRPr="00353ED7">
        <w:rPr>
          <w:rFonts w:eastAsia="Times New Roman"/>
          <w:b/>
          <w:bCs/>
          <w:lang w:eastAsia="en-CA"/>
        </w:rPr>
        <w:t>Editing curves</w:t>
      </w:r>
    </w:p>
    <w:p w:rsidR="00353ED7" w:rsidRPr="00353ED7" w:rsidRDefault="00353ED7" w:rsidP="00353ED7">
      <w:pPr>
        <w:spacing w:before="100" w:beforeAutospacing="1" w:after="100" w:afterAutospacing="1" w:line="240" w:lineRule="auto"/>
        <w:rPr>
          <w:rFonts w:eastAsia="Times New Roman"/>
          <w:lang w:eastAsia="en-CA"/>
        </w:rPr>
      </w:pPr>
      <w:bookmarkStart w:id="46" w:name="curves_you"/>
      <w:bookmarkEnd w:id="46"/>
      <w:r w:rsidRPr="00353ED7">
        <w:rPr>
          <w:rFonts w:eastAsia="Times New Roman"/>
          <w:lang w:eastAsia="en-CA"/>
        </w:rPr>
        <w:t>To adjust the curves you've drawn, you can drag either the curve's anchor points or its direction handles. You can also edit a curve by moving the line.</w:t>
      </w:r>
    </w:p>
    <w:tbl>
      <w:tblPr>
        <w:tblW w:w="0" w:type="auto"/>
        <w:tblCellSpacing w:w="15" w:type="dxa"/>
        <w:tblCellMar>
          <w:top w:w="15" w:type="dxa"/>
          <w:left w:w="15" w:type="dxa"/>
          <w:bottom w:w="15" w:type="dxa"/>
          <w:right w:w="15" w:type="dxa"/>
        </w:tblCellMar>
        <w:tblLook w:val="04A0"/>
      </w:tblPr>
      <w:tblGrid>
        <w:gridCol w:w="420"/>
        <w:gridCol w:w="903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47" w:name="ch05pro15"/>
            <w:bookmarkEnd w:id="47"/>
            <w:r w:rsidRPr="00353ED7">
              <w:rPr>
                <w:rFonts w:eastAsia="Times New Roman"/>
                <w:b/>
                <w:bCs/>
                <w:lang w:eastAsia="en-CA"/>
              </w:rPr>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Select the Direct Selection tool () and click the outline of the pear.</w:t>
            </w:r>
            <w:r w:rsidRPr="00353ED7">
              <w:rPr>
                <w:rFonts w:eastAsia="Times New Roman"/>
                <w:lang w:eastAsia="en-CA"/>
              </w:rPr>
              <w:br/>
            </w:r>
            <w:r w:rsidRPr="00353ED7">
              <w:rPr>
                <w:rFonts w:eastAsia="Times New Roman"/>
                <w:lang w:eastAsia="en-CA"/>
              </w:rPr>
              <w:br/>
              <w:t xml:space="preserve">Clicking with the Direct Selection tool displays the curve's direction handles and lets you adjust the shape of individual curved segments. Clicking with the Selection tool () selects the </w:t>
            </w:r>
            <w:r w:rsidRPr="00353ED7">
              <w:rPr>
                <w:rFonts w:eastAsia="Times New Roman"/>
                <w:lang w:eastAsia="en-CA"/>
              </w:rPr>
              <w:lastRenderedPageBreak/>
              <w:t>entire path.</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lastRenderedPageBreak/>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Click the anchor point G at the top right of the pear to select it, and adjust the segment by dragging the top direction handle as shown in the illustration. Shift + click on points F and G to select them. Using the arrow keys, press the right arrow to nudge the points to the right. Notice that with both points selected that the handles disappear. In the Control panel, click on Show handles for multiple selected anchor points () to see the direction lines to be able to edit them.</w:t>
            </w:r>
          </w:p>
          <w:p w:rsidR="00353ED7" w:rsidRPr="00353ED7" w:rsidRDefault="00353ED7" w:rsidP="00353ED7">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4886325" cy="2686050"/>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cstate="print"/>
                          <a:srcRect/>
                          <a:stretch>
                            <a:fillRect/>
                          </a:stretch>
                        </pic:blipFill>
                        <pic:spPr bwMode="auto">
                          <a:xfrm>
                            <a:off x="0" y="0"/>
                            <a:ext cx="4886325" cy="2686050"/>
                          </a:xfrm>
                          <a:prstGeom prst="rect">
                            <a:avLst/>
                          </a:prstGeom>
                          <a:noFill/>
                          <a:ln w="9525">
                            <a:noFill/>
                            <a:miter lim="800000"/>
                            <a:headEnd/>
                            <a:tailEnd/>
                          </a:ln>
                        </pic:spPr>
                      </pic:pic>
                    </a:graphicData>
                  </a:graphic>
                </wp:inline>
              </w:drawing>
            </w: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3. </w:t>
            </w:r>
          </w:p>
        </w:tc>
        <w:tc>
          <w:tcPr>
            <w:tcW w:w="0" w:type="auto"/>
            <w:vAlign w:val="center"/>
            <w:hideMark/>
          </w:tcPr>
          <w:p w:rsidR="00353ED7" w:rsidRPr="00353ED7" w:rsidRDefault="00353ED7" w:rsidP="00353ED7">
            <w:pPr>
              <w:spacing w:after="240" w:line="240" w:lineRule="auto"/>
              <w:rPr>
                <w:rFonts w:eastAsia="Times New Roman"/>
                <w:lang w:eastAsia="en-CA"/>
              </w:rPr>
            </w:pPr>
            <w:bookmarkStart w:id="48" w:name="iddle1201"/>
            <w:bookmarkEnd w:id="48"/>
            <w:r w:rsidRPr="00353ED7">
              <w:rPr>
                <w:rFonts w:eastAsia="Times New Roman"/>
                <w:lang w:eastAsia="en-CA"/>
              </w:rPr>
              <w:t>Make sure the fill is set to none. If not, click the Fill color in the Control panel. When the Swatches panel appears click the None box.</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4.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Now select the Pen tool () and drag to draw the small curve on the pear where the arrow pierces it. (Use the dashed line on the template as a guide.)</w:t>
            </w:r>
            <w:bookmarkStart w:id="49" w:name="ch05note10"/>
            <w:bookmarkEnd w:id="49"/>
          </w:p>
          <w:p w:rsidR="00353ED7" w:rsidRPr="00353ED7" w:rsidRDefault="00353ED7" w:rsidP="00353ED7">
            <w:pPr>
              <w:spacing w:before="100" w:beforeAutospacing="1" w:after="100" w:afterAutospacing="1" w:line="240" w:lineRule="auto"/>
              <w:rPr>
                <w:rFonts w:eastAsia="Times New Roman"/>
                <w:lang w:eastAsia="en-CA"/>
              </w:rPr>
            </w:pPr>
            <w:r w:rsidRPr="00353ED7">
              <w:rPr>
                <w:rFonts w:eastAsia="Times New Roman"/>
                <w:b/>
                <w:bCs/>
                <w:lang w:eastAsia="en-CA"/>
              </w:rPr>
              <w:t>Note</w:t>
            </w:r>
          </w:p>
          <w:p w:rsidR="00353ED7" w:rsidRPr="00353ED7" w:rsidRDefault="00353ED7" w:rsidP="00353ED7">
            <w:pPr>
              <w:spacing w:before="100" w:beforeAutospacing="1" w:after="100" w:afterAutospacing="1" w:line="240" w:lineRule="auto"/>
              <w:rPr>
                <w:rFonts w:eastAsia="Times New Roman"/>
                <w:lang w:eastAsia="en-CA"/>
              </w:rPr>
            </w:pPr>
            <w:bookmarkStart w:id="50" w:name="see_the"/>
            <w:bookmarkEnd w:id="50"/>
            <w:r w:rsidRPr="00353ED7">
              <w:rPr>
                <w:rFonts w:eastAsia="Times New Roman"/>
                <w:i/>
                <w:iCs/>
                <w:lang w:eastAsia="en-CA"/>
              </w:rPr>
              <w:t>If you can't see the dashed, curved line on the template, make sure that the Fill in the Tools panel is set to None and that the Stroke is set to black.</w:t>
            </w:r>
            <w:r w:rsidRPr="00353ED7">
              <w:rPr>
                <w:rFonts w:eastAsia="Times New Roman"/>
                <w:lang w:eastAsia="en-CA"/>
              </w:rPr>
              <w:t xml:space="preserve"> </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5.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File &gt; Save.</w:t>
            </w:r>
          </w:p>
        </w:tc>
      </w:tr>
    </w:tbl>
    <w:p w:rsidR="00CC23F0" w:rsidRDefault="00CC23F0"/>
    <w:p w:rsidR="00353ED7" w:rsidRDefault="00353ED7"/>
    <w:p w:rsidR="00353ED7" w:rsidRDefault="00353ED7"/>
    <w:p w:rsidR="00353ED7" w:rsidRDefault="00353ED7"/>
    <w:p w:rsidR="00353ED7" w:rsidRDefault="00353ED7"/>
    <w:p w:rsidR="00353ED7" w:rsidRPr="00353ED7" w:rsidRDefault="00353ED7" w:rsidP="00353ED7">
      <w:pPr>
        <w:spacing w:before="100" w:beforeAutospacing="1" w:after="100" w:afterAutospacing="1" w:line="240" w:lineRule="auto"/>
        <w:outlineLvl w:val="2"/>
        <w:rPr>
          <w:rFonts w:eastAsia="Times New Roman"/>
          <w:b/>
          <w:bCs/>
          <w:sz w:val="27"/>
          <w:szCs w:val="27"/>
          <w:lang w:eastAsia="en-CA"/>
        </w:rPr>
      </w:pPr>
      <w:r w:rsidRPr="00353ED7">
        <w:rPr>
          <w:rFonts w:eastAsia="Times New Roman"/>
          <w:b/>
          <w:bCs/>
          <w:sz w:val="27"/>
          <w:szCs w:val="27"/>
          <w:lang w:eastAsia="en-CA"/>
        </w:rPr>
        <w:lastRenderedPageBreak/>
        <w:t>Finishing the pear illustration</w:t>
      </w:r>
    </w:p>
    <w:p w:rsidR="00353ED7" w:rsidRPr="00353ED7" w:rsidRDefault="00353ED7" w:rsidP="00353ED7">
      <w:pPr>
        <w:spacing w:before="100" w:beforeAutospacing="1" w:after="100" w:afterAutospacing="1" w:line="240" w:lineRule="auto"/>
        <w:rPr>
          <w:rFonts w:eastAsia="Times New Roman"/>
          <w:lang w:eastAsia="en-CA"/>
        </w:rPr>
      </w:pPr>
      <w:bookmarkStart w:id="51" w:name="To_complete"/>
      <w:bookmarkEnd w:id="51"/>
      <w:r w:rsidRPr="00353ED7">
        <w:rPr>
          <w:rFonts w:eastAsia="Times New Roman"/>
          <w:lang w:eastAsia="en-CA"/>
        </w:rPr>
        <w:t>To complete the illustration, you'll make some minor modifications and assemble and paint the objects. Then you will position parts of the arrow to create the illusion of the pear being pierced.</w:t>
      </w:r>
    </w:p>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52" w:name="ch05lev2sec10"/>
      <w:bookmarkEnd w:id="52"/>
      <w:r w:rsidRPr="00353ED7">
        <w:rPr>
          <w:rFonts w:eastAsia="Times New Roman"/>
          <w:b/>
          <w:bCs/>
          <w:lang w:eastAsia="en-CA"/>
        </w:rPr>
        <w:t>Assembling the parts</w:t>
      </w:r>
    </w:p>
    <w:tbl>
      <w:tblPr>
        <w:tblW w:w="0" w:type="auto"/>
        <w:tblCellSpacing w:w="15" w:type="dxa"/>
        <w:tblCellMar>
          <w:top w:w="15" w:type="dxa"/>
          <w:left w:w="15" w:type="dxa"/>
          <w:bottom w:w="15" w:type="dxa"/>
          <w:right w:w="15" w:type="dxa"/>
        </w:tblCellMar>
        <w:tblLook w:val="04A0"/>
      </w:tblPr>
      <w:tblGrid>
        <w:gridCol w:w="420"/>
        <w:gridCol w:w="903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53" w:name="ch05pro16"/>
            <w:bookmarkEnd w:id="53"/>
            <w:r w:rsidRPr="00353ED7">
              <w:rPr>
                <w:rFonts w:eastAsia="Times New Roman"/>
                <w:b/>
                <w:bCs/>
                <w:lang w:eastAsia="en-CA"/>
              </w:rPr>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Double-click the Zoom tool () to zoom to 100%.</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Window &gt; Layers to display the Layers panel.</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3.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In the Layers panel, click the template icon (), next to the Template layer name, to hide the template.</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4.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Choose View &gt; Show Bounding Box so that you can see the bounding boxes of selected objects as you transform them.</w:t>
            </w: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5.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 xml:space="preserve">Choose the Selection tool () in the Tools panel, and </w:t>
            </w:r>
            <w:proofErr w:type="spellStart"/>
            <w:r w:rsidRPr="00353ED7">
              <w:rPr>
                <w:rFonts w:eastAsia="Times New Roman"/>
                <w:lang w:eastAsia="en-CA"/>
              </w:rPr>
              <w:t>Shift+click</w:t>
            </w:r>
            <w:proofErr w:type="spellEnd"/>
            <w:r w:rsidRPr="00353ED7">
              <w:rPr>
                <w:rFonts w:eastAsia="Times New Roman"/>
                <w:lang w:eastAsia="en-CA"/>
              </w:rPr>
              <w:t xml:space="preserve"> to select the two single curved lines that you no longer need for the leaf. Press Backspace (Windows) or Delete (Mac OS) to delete them.</w:t>
            </w:r>
          </w:p>
          <w:p w:rsidR="00353ED7" w:rsidRPr="00353ED7" w:rsidRDefault="00353ED7" w:rsidP="00353ED7">
            <w:pPr>
              <w:spacing w:before="100" w:beforeAutospacing="1" w:after="100" w:afterAutospacing="1" w:line="240" w:lineRule="auto"/>
              <w:rPr>
                <w:rFonts w:eastAsia="Times New Roman"/>
                <w:lang w:eastAsia="en-CA"/>
              </w:rPr>
            </w:pPr>
            <w:bookmarkStart w:id="54" w:name="extra_lines"/>
            <w:bookmarkEnd w:id="54"/>
            <w:r w:rsidRPr="00353ED7">
              <w:rPr>
                <w:rFonts w:eastAsia="Times New Roman"/>
                <w:b/>
                <w:bCs/>
                <w:i/>
                <w:iCs/>
                <w:lang w:eastAsia="en-CA"/>
              </w:rPr>
              <w:t>Select and delete extra lines.</w:t>
            </w:r>
            <w:r w:rsidRPr="00353ED7">
              <w:rPr>
                <w:rFonts w:eastAsia="Times New Roman"/>
                <w:lang w:eastAsia="en-CA"/>
              </w:rPr>
              <w:t xml:space="preserve"> </w:t>
            </w:r>
          </w:p>
          <w:p w:rsidR="00353ED7" w:rsidRPr="00353ED7" w:rsidRDefault="00740052" w:rsidP="00740052">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1362075" cy="1657350"/>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cstate="print"/>
                          <a:srcRect/>
                          <a:stretch>
                            <a:fillRect/>
                          </a:stretch>
                        </pic:blipFill>
                        <pic:spPr bwMode="auto">
                          <a:xfrm>
                            <a:off x="0" y="0"/>
                            <a:ext cx="1362075" cy="1657350"/>
                          </a:xfrm>
                          <a:prstGeom prst="rect">
                            <a:avLst/>
                          </a:prstGeom>
                          <a:noFill/>
                          <a:ln w="9525">
                            <a:noFill/>
                            <a:miter lim="800000"/>
                            <a:headEnd/>
                            <a:tailEnd/>
                          </a:ln>
                        </pic:spPr>
                      </pic:pic>
                    </a:graphicData>
                  </a:graphic>
                </wp:inline>
              </w:drawing>
            </w:r>
          </w:p>
          <w:p w:rsidR="00353ED7" w:rsidRPr="00353ED7" w:rsidRDefault="00353ED7" w:rsidP="00353ED7">
            <w:pPr>
              <w:spacing w:after="240" w:line="240" w:lineRule="auto"/>
              <w:rPr>
                <w:rFonts w:eastAsia="Times New Roman"/>
                <w:lang w:eastAsia="en-CA"/>
              </w:rPr>
            </w:pPr>
            <w:r w:rsidRPr="00353ED7">
              <w:rPr>
                <w:rFonts w:eastAsia="Times New Roman"/>
                <w:lang w:eastAsia="en-CA"/>
              </w:rPr>
              <w:t>Now you'll make the stem and leaf smaller, and rotate them slightly using the Transform commands.</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6.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 xml:space="preserve">Select the stem and choose Object &gt; Transform &gt; Scale. Select Uniform and enter </w:t>
            </w:r>
            <w:r w:rsidRPr="00353ED7">
              <w:rPr>
                <w:rFonts w:eastAsia="Times New Roman"/>
                <w:b/>
                <w:bCs/>
                <w:lang w:eastAsia="en-CA"/>
              </w:rPr>
              <w:t>50%</w:t>
            </w:r>
            <w:r w:rsidRPr="00353ED7">
              <w:rPr>
                <w:rFonts w:eastAsia="Times New Roman"/>
                <w:lang w:eastAsia="en-CA"/>
              </w:rPr>
              <w:t xml:space="preserve"> in the Scale text field. Select the Scale Strokes &amp; Effects Option, and click OK.</w:t>
            </w:r>
            <w:r w:rsidRPr="00353ED7">
              <w:rPr>
                <w:rFonts w:eastAsia="Times New Roman"/>
                <w:lang w:eastAsia="en-CA"/>
              </w:rPr>
              <w:br/>
            </w:r>
            <w:r w:rsidRPr="00353ED7">
              <w:rPr>
                <w:rFonts w:eastAsia="Times New Roman"/>
                <w:lang w:eastAsia="en-CA"/>
              </w:rPr>
              <w:br/>
              <w:t>The Scale Strokes &amp; Effects Option scales stroke weights and effects automatically. You can also set this Option as a preference, choose Edit &gt; Preferences &gt; General (Windows) or choose Illustrator &gt; Preferences &gt; General (Mac OS).</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7.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 xml:space="preserve">Choose Object &gt; Transform &gt; Rotate. Enter </w:t>
            </w:r>
            <w:r w:rsidRPr="00353ED7">
              <w:rPr>
                <w:rFonts w:eastAsia="Times New Roman"/>
                <w:b/>
                <w:bCs/>
                <w:lang w:eastAsia="en-CA"/>
              </w:rPr>
              <w:t xml:space="preserve">45 </w:t>
            </w:r>
            <w:r w:rsidRPr="00353ED7">
              <w:rPr>
                <w:rFonts w:eastAsia="Times New Roman"/>
                <w:lang w:eastAsia="en-CA"/>
              </w:rPr>
              <w:t>in the Angle text field, and click OK.</w:t>
            </w:r>
          </w:p>
          <w:p w:rsidR="00353ED7" w:rsidRPr="00353ED7" w:rsidRDefault="00740052" w:rsidP="00740052">
            <w:pPr>
              <w:spacing w:before="100" w:beforeAutospacing="1" w:after="100" w:afterAutospacing="1" w:line="240" w:lineRule="auto"/>
              <w:jc w:val="center"/>
              <w:rPr>
                <w:rFonts w:eastAsia="Times New Roman"/>
                <w:lang w:eastAsia="en-CA"/>
              </w:rPr>
            </w:pPr>
            <w:r>
              <w:rPr>
                <w:rFonts w:eastAsia="Times New Roman"/>
                <w:noProof/>
                <w:lang w:eastAsia="en-CA"/>
              </w:rPr>
              <w:lastRenderedPageBreak/>
              <w:drawing>
                <wp:inline distT="0" distB="0" distL="0" distR="0">
                  <wp:extent cx="3257550" cy="2314575"/>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srcRect/>
                          <a:stretch>
                            <a:fillRect/>
                          </a:stretch>
                        </pic:blipFill>
                        <pic:spPr bwMode="auto">
                          <a:xfrm>
                            <a:off x="0" y="0"/>
                            <a:ext cx="3257550" cy="2314575"/>
                          </a:xfrm>
                          <a:prstGeom prst="rect">
                            <a:avLst/>
                          </a:prstGeom>
                          <a:noFill/>
                          <a:ln w="9525">
                            <a:noFill/>
                            <a:miter lim="800000"/>
                            <a:headEnd/>
                            <a:tailEnd/>
                          </a:ln>
                        </pic:spPr>
                      </pic:pic>
                    </a:graphicData>
                  </a:graphic>
                </wp:inline>
              </w:drawing>
            </w:r>
          </w:p>
          <w:p w:rsidR="00353ED7" w:rsidRPr="00353ED7" w:rsidRDefault="00353ED7" w:rsidP="00353ED7">
            <w:pPr>
              <w:spacing w:after="240" w:line="240" w:lineRule="auto"/>
              <w:rPr>
                <w:rFonts w:eastAsia="Times New Roman"/>
                <w:lang w:eastAsia="en-CA"/>
              </w:rPr>
            </w:pPr>
            <w:r w:rsidRPr="00353ED7">
              <w:rPr>
                <w:rFonts w:eastAsia="Times New Roman"/>
                <w:lang w:eastAsia="en-CA"/>
              </w:rPr>
              <w:t>Now you'll repeat the scaling and rotation on the leaf.</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lastRenderedPageBreak/>
              <w:t xml:space="preserve">8.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 xml:space="preserve">Select the leaf and choose Object &gt; Transform &gt; Scale. Leave the settings as they are, and click OK to scale the leaf by 50%. Then choose Object &gt; Transform &gt; Rotate, enter </w:t>
            </w:r>
            <w:r w:rsidRPr="00353ED7">
              <w:rPr>
                <w:rFonts w:eastAsia="Times New Roman"/>
                <w:b/>
                <w:bCs/>
                <w:lang w:eastAsia="en-CA"/>
              </w:rPr>
              <w:t>15</w:t>
            </w:r>
            <w:r w:rsidRPr="00353ED7">
              <w:rPr>
                <w:rFonts w:eastAsia="Times New Roman"/>
                <w:lang w:eastAsia="en-CA"/>
              </w:rPr>
              <w:t xml:space="preserve"> in the Angle text field, and click OK.</w:t>
            </w:r>
            <w:r w:rsidRPr="00353ED7">
              <w:rPr>
                <w:rFonts w:eastAsia="Times New Roman"/>
                <w:lang w:eastAsia="en-CA"/>
              </w:rPr>
              <w:br/>
            </w:r>
            <w:r w:rsidRPr="00353ED7">
              <w:rPr>
                <w:rFonts w:eastAsia="Times New Roman"/>
                <w:lang w:eastAsia="en-CA"/>
              </w:rPr>
              <w:br/>
              <w:t xml:space="preserve">You can also scale and rotate objects by using the Scale and Rotate tools, respectively, or by using the Free Transform tool to do either. For information, see </w:t>
            </w:r>
            <w:hyperlink r:id="rId24" w:anchor="ch04" w:history="1">
              <w:r w:rsidRPr="00353ED7">
                <w:rPr>
                  <w:rFonts w:eastAsia="Times New Roman"/>
                  <w:color w:val="0000FF"/>
                  <w:u w:val="single"/>
                  <w:lang w:eastAsia="en-CA"/>
                </w:rPr>
                <w:t>Lesson 4</w:t>
              </w:r>
            </w:hyperlink>
            <w:r w:rsidRPr="00353ED7">
              <w:rPr>
                <w:rFonts w:eastAsia="Times New Roman"/>
                <w:lang w:eastAsia="en-CA"/>
              </w:rPr>
              <w:t>, "Transforming Objects."</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9.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Select the Selection tool, and move the stem and the leaf to the top of the pear.</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10.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Move the parts of the arrow over the pear to make it look as if the arrow is entering the front of the pear and exiting the back.</w:t>
            </w:r>
            <w:r w:rsidRPr="00353ED7">
              <w:rPr>
                <w:rFonts w:eastAsia="Times New Roman"/>
                <w:lang w:eastAsia="en-CA"/>
              </w:rPr>
              <w:br/>
            </w:r>
            <w:r w:rsidRPr="00353ED7">
              <w:rPr>
                <w:rFonts w:eastAsia="Times New Roman"/>
                <w:lang w:eastAsia="en-CA"/>
              </w:rPr>
              <w:br/>
              <w:t>Objects are arranged in the order in which they are created, with the most recent in front.</w:t>
            </w:r>
          </w:p>
          <w:p w:rsidR="00353ED7" w:rsidRPr="00353ED7" w:rsidRDefault="00353ED7" w:rsidP="00353ED7">
            <w:pPr>
              <w:spacing w:before="100" w:beforeAutospacing="1" w:after="100" w:afterAutospacing="1" w:line="240" w:lineRule="auto"/>
              <w:rPr>
                <w:rFonts w:eastAsia="Times New Roman"/>
                <w:lang w:eastAsia="en-CA"/>
              </w:rPr>
            </w:pPr>
            <w:r w:rsidRPr="00353ED7">
              <w:rPr>
                <w:rFonts w:eastAsia="Times New Roman"/>
                <w:b/>
                <w:bCs/>
                <w:i/>
                <w:iCs/>
                <w:lang w:eastAsia="en-CA"/>
              </w:rPr>
              <w:t>The Finished Pear</w:t>
            </w:r>
            <w:r w:rsidRPr="00353ED7">
              <w:rPr>
                <w:rFonts w:eastAsia="Times New Roman"/>
                <w:lang w:eastAsia="en-CA"/>
              </w:rPr>
              <w:t xml:space="preserve"> </w:t>
            </w:r>
          </w:p>
          <w:p w:rsidR="00353ED7" w:rsidRPr="00353ED7" w:rsidRDefault="00740052" w:rsidP="00740052">
            <w:pPr>
              <w:spacing w:before="100" w:beforeAutospacing="1" w:after="100" w:afterAutospacing="1" w:line="240" w:lineRule="auto"/>
              <w:jc w:val="center"/>
              <w:rPr>
                <w:rFonts w:eastAsia="Times New Roman"/>
                <w:lang w:eastAsia="en-CA"/>
              </w:rPr>
            </w:pPr>
            <w:r>
              <w:rPr>
                <w:rFonts w:eastAsia="Times New Roman"/>
                <w:noProof/>
                <w:lang w:eastAsia="en-CA"/>
              </w:rPr>
              <w:drawing>
                <wp:inline distT="0" distB="0" distL="0" distR="0">
                  <wp:extent cx="1485900" cy="161925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cstate="print"/>
                          <a:srcRect/>
                          <a:stretch>
                            <a:fillRect/>
                          </a:stretch>
                        </pic:blipFill>
                        <pic:spPr bwMode="auto">
                          <a:xfrm>
                            <a:off x="0" y="0"/>
                            <a:ext cx="1485900" cy="1619250"/>
                          </a:xfrm>
                          <a:prstGeom prst="rect">
                            <a:avLst/>
                          </a:prstGeom>
                          <a:noFill/>
                          <a:ln w="9525">
                            <a:noFill/>
                            <a:miter lim="800000"/>
                            <a:headEnd/>
                            <a:tailEnd/>
                          </a:ln>
                        </pic:spPr>
                      </pic:pic>
                    </a:graphicData>
                  </a:graphic>
                </wp:inline>
              </w:drawing>
            </w:r>
          </w:p>
        </w:tc>
      </w:tr>
      <w:tr w:rsidR="00353ED7" w:rsidRPr="00353ED7" w:rsidTr="00353ED7">
        <w:trPr>
          <w:tblCellSpacing w:w="15" w:type="dxa"/>
        </w:trPr>
        <w:tc>
          <w:tcPr>
            <w:tcW w:w="0" w:type="auto"/>
            <w:vAlign w:val="center"/>
            <w:hideMark/>
          </w:tcPr>
          <w:p w:rsidR="00353ED7" w:rsidRPr="00353ED7" w:rsidRDefault="00353ED7" w:rsidP="00353ED7">
            <w:pPr>
              <w:spacing w:after="0" w:line="240" w:lineRule="auto"/>
              <w:rPr>
                <w:rFonts w:eastAsia="Times New Roman"/>
                <w:lang w:eastAsia="en-CA"/>
              </w:rPr>
            </w:pPr>
          </w:p>
        </w:tc>
        <w:tc>
          <w:tcPr>
            <w:tcW w:w="0" w:type="auto"/>
            <w:vAlign w:val="center"/>
            <w:hideMark/>
          </w:tcPr>
          <w:p w:rsidR="00353ED7" w:rsidRPr="00353ED7" w:rsidRDefault="00353ED7" w:rsidP="00353ED7">
            <w:pPr>
              <w:spacing w:after="0" w:line="240" w:lineRule="auto"/>
              <w:rPr>
                <w:rFonts w:eastAsia="Times New Roman"/>
                <w:lang w:eastAsia="en-CA"/>
              </w:rPr>
            </w:pP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11. </w:t>
            </w:r>
          </w:p>
        </w:tc>
        <w:tc>
          <w:tcPr>
            <w:tcW w:w="0" w:type="auto"/>
            <w:vAlign w:val="center"/>
            <w:hideMark/>
          </w:tcPr>
          <w:p w:rsidR="00353ED7" w:rsidRPr="00353ED7" w:rsidRDefault="00353ED7" w:rsidP="00353ED7">
            <w:pPr>
              <w:spacing w:after="240" w:line="240" w:lineRule="auto"/>
              <w:rPr>
                <w:rFonts w:eastAsia="Times New Roman"/>
                <w:lang w:eastAsia="en-CA"/>
              </w:rPr>
            </w:pPr>
            <w:bookmarkStart w:id="55" w:name="iddle1214"/>
            <w:bookmarkEnd w:id="55"/>
            <w:r w:rsidRPr="00353ED7">
              <w:rPr>
                <w:rFonts w:eastAsia="Times New Roman"/>
                <w:lang w:eastAsia="en-CA"/>
              </w:rPr>
              <w:t xml:space="preserve">Select the bottom part of the arrow, and </w:t>
            </w:r>
            <w:proofErr w:type="spellStart"/>
            <w:r w:rsidRPr="00353ED7">
              <w:rPr>
                <w:rFonts w:eastAsia="Times New Roman"/>
                <w:lang w:eastAsia="en-CA"/>
              </w:rPr>
              <w:t>Shift+click</w:t>
            </w:r>
            <w:proofErr w:type="spellEnd"/>
            <w:r w:rsidRPr="00353ED7">
              <w:rPr>
                <w:rFonts w:eastAsia="Times New Roman"/>
                <w:lang w:eastAsia="en-CA"/>
              </w:rPr>
              <w:t xml:space="preserve"> to select the curve where the arrow pierces the pear. Then choose Object &gt; Arrange &gt; Bring to Front to arrange them in front of </w:t>
            </w:r>
            <w:r w:rsidRPr="00353ED7">
              <w:rPr>
                <w:rFonts w:eastAsia="Times New Roman"/>
                <w:lang w:eastAsia="en-CA"/>
              </w:rPr>
              <w:lastRenderedPageBreak/>
              <w:t>the pear.</w:t>
            </w:r>
          </w:p>
        </w:tc>
      </w:tr>
    </w:tbl>
    <w:p w:rsidR="00353ED7" w:rsidRPr="00353ED7" w:rsidRDefault="00353ED7" w:rsidP="00353ED7">
      <w:pPr>
        <w:spacing w:before="100" w:beforeAutospacing="1" w:after="100" w:afterAutospacing="1" w:line="240" w:lineRule="auto"/>
        <w:outlineLvl w:val="3"/>
        <w:rPr>
          <w:rFonts w:eastAsia="Times New Roman"/>
          <w:b/>
          <w:bCs/>
          <w:lang w:eastAsia="en-CA"/>
        </w:rPr>
      </w:pPr>
      <w:bookmarkStart w:id="56" w:name="ch05lev2sec11"/>
      <w:bookmarkEnd w:id="56"/>
      <w:r w:rsidRPr="00353ED7">
        <w:rPr>
          <w:rFonts w:eastAsia="Times New Roman"/>
          <w:b/>
          <w:bCs/>
          <w:lang w:eastAsia="en-CA"/>
        </w:rPr>
        <w:lastRenderedPageBreak/>
        <w:t>Painting the artwork</w:t>
      </w:r>
    </w:p>
    <w:p w:rsidR="00353ED7" w:rsidRPr="00353ED7" w:rsidRDefault="00353ED7" w:rsidP="00353ED7">
      <w:pPr>
        <w:spacing w:before="100" w:beforeAutospacing="1" w:after="100" w:afterAutospacing="1" w:line="240" w:lineRule="auto"/>
        <w:rPr>
          <w:rFonts w:eastAsia="Times New Roman"/>
          <w:lang w:eastAsia="en-CA"/>
        </w:rPr>
      </w:pPr>
      <w:bookmarkStart w:id="57" w:name="objects_as"/>
      <w:bookmarkEnd w:id="57"/>
      <w:r w:rsidRPr="00353ED7">
        <w:rPr>
          <w:rFonts w:eastAsia="Times New Roman"/>
          <w:lang w:eastAsia="en-CA"/>
        </w:rPr>
        <w:t>Now paint the objects as you like. In the color illustration, you have removed the stroke on the leaf, the stem, and the pear, and we've painted the fills with custom-made gradients called Pear leaf, Pear stem, and Pear body, which are provided in the Swatches panel. We painted the arrow with a dark blue color, and then we added some detail lines to the leaf, the stem, and the round part of the pear using the Paintbrush tool (</w:t>
      </w:r>
      <w:bookmarkStart w:id="58" w:name="Pen_tool"/>
      <w:bookmarkEnd w:id="58"/>
      <w:r w:rsidRPr="00353ED7">
        <w:rPr>
          <w:rFonts w:eastAsia="Times New Roman"/>
          <w:lang w:eastAsia="en-CA"/>
        </w:rPr>
        <w:t>) and the Pen tool (</w:t>
      </w:r>
      <w:bookmarkStart w:id="59" w:name="the_curve"/>
      <w:bookmarkEnd w:id="59"/>
      <w:r w:rsidRPr="00353ED7">
        <w:rPr>
          <w:rFonts w:eastAsia="Times New Roman"/>
          <w:lang w:eastAsia="en-CA"/>
        </w:rPr>
        <w:t>). We also stroked the curve where the arrow pierces the pear.</w:t>
      </w:r>
    </w:p>
    <w:tbl>
      <w:tblPr>
        <w:tblW w:w="0" w:type="auto"/>
        <w:tblCellSpacing w:w="15" w:type="dxa"/>
        <w:tblCellMar>
          <w:top w:w="15" w:type="dxa"/>
          <w:left w:w="15" w:type="dxa"/>
          <w:bottom w:w="15" w:type="dxa"/>
          <w:right w:w="15" w:type="dxa"/>
        </w:tblCellMar>
        <w:tblLook w:val="04A0"/>
      </w:tblPr>
      <w:tblGrid>
        <w:gridCol w:w="420"/>
        <w:gridCol w:w="9030"/>
      </w:tblGrid>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bookmarkStart w:id="60" w:name="ch05pro17"/>
            <w:bookmarkEnd w:id="60"/>
            <w:r w:rsidRPr="00353ED7">
              <w:rPr>
                <w:rFonts w:eastAsia="Times New Roman"/>
                <w:b/>
                <w:bCs/>
                <w:lang w:eastAsia="en-CA"/>
              </w:rPr>
              <w:t xml:space="preserve">1. </w:t>
            </w:r>
          </w:p>
        </w:tc>
        <w:tc>
          <w:tcPr>
            <w:tcW w:w="0" w:type="auto"/>
            <w:vAlign w:val="center"/>
            <w:hideMark/>
          </w:tcPr>
          <w:p w:rsidR="00353ED7" w:rsidRPr="00353ED7" w:rsidRDefault="00353ED7" w:rsidP="00353ED7">
            <w:pPr>
              <w:spacing w:after="240" w:line="240" w:lineRule="auto"/>
              <w:rPr>
                <w:rFonts w:eastAsia="Times New Roman"/>
                <w:lang w:eastAsia="en-CA"/>
              </w:rPr>
            </w:pPr>
            <w:r w:rsidRPr="00353ED7">
              <w:rPr>
                <w:rFonts w:eastAsia="Times New Roman"/>
                <w:lang w:eastAsia="en-CA"/>
              </w:rPr>
              <w:t>Select an object, and then click the Fill color in the Control panel to view the Swatches panel. Use the named swatches: Pear leaf, Pear stem, and Pear body for the appropriate parts and Dark Blue for the arrow.</w:t>
            </w:r>
          </w:p>
        </w:tc>
      </w:tr>
      <w:tr w:rsidR="00353ED7" w:rsidRPr="00353ED7" w:rsidTr="00353ED7">
        <w:trPr>
          <w:tblCellSpacing w:w="15" w:type="dxa"/>
        </w:trPr>
        <w:tc>
          <w:tcPr>
            <w:tcW w:w="375" w:type="dxa"/>
            <w:hideMark/>
          </w:tcPr>
          <w:p w:rsidR="00353ED7" w:rsidRPr="00353ED7" w:rsidRDefault="00353ED7" w:rsidP="00353ED7">
            <w:pPr>
              <w:spacing w:after="0" w:line="240" w:lineRule="auto"/>
              <w:rPr>
                <w:rFonts w:eastAsia="Times New Roman"/>
                <w:lang w:eastAsia="en-CA"/>
              </w:rPr>
            </w:pPr>
            <w:r w:rsidRPr="00353ED7">
              <w:rPr>
                <w:rFonts w:eastAsia="Times New Roman"/>
                <w:b/>
                <w:bCs/>
                <w:lang w:eastAsia="en-CA"/>
              </w:rPr>
              <w:t xml:space="preserve">2. </w:t>
            </w:r>
          </w:p>
        </w:tc>
        <w:tc>
          <w:tcPr>
            <w:tcW w:w="0" w:type="auto"/>
            <w:vAlign w:val="center"/>
            <w:hideMark/>
          </w:tcPr>
          <w:p w:rsidR="00353ED7" w:rsidRPr="00353ED7" w:rsidRDefault="00353ED7" w:rsidP="00353ED7">
            <w:pPr>
              <w:spacing w:after="0" w:line="240" w:lineRule="auto"/>
              <w:rPr>
                <w:rFonts w:eastAsia="Times New Roman"/>
                <w:lang w:eastAsia="en-CA"/>
              </w:rPr>
            </w:pPr>
            <w:r w:rsidRPr="00353ED7">
              <w:rPr>
                <w:rFonts w:eastAsia="Times New Roman"/>
                <w:lang w:eastAsia="en-CA"/>
              </w:rPr>
              <w:t>Choose File &gt; Save to save your work, then File &gt; Close.</w:t>
            </w:r>
          </w:p>
        </w:tc>
      </w:tr>
    </w:tbl>
    <w:p w:rsidR="00353ED7" w:rsidRDefault="00353ED7"/>
    <w:sectPr w:rsidR="00353ED7" w:rsidSect="00CC23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ED7"/>
    <w:rsid w:val="00353ED7"/>
    <w:rsid w:val="00740052"/>
    <w:rsid w:val="00742F22"/>
    <w:rsid w:val="007D6167"/>
    <w:rsid w:val="00CC23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F0"/>
  </w:style>
  <w:style w:type="paragraph" w:styleId="Heading3">
    <w:name w:val="heading 3"/>
    <w:basedOn w:val="Normal"/>
    <w:link w:val="Heading3Char"/>
    <w:uiPriority w:val="9"/>
    <w:qFormat/>
    <w:rsid w:val="00353ED7"/>
    <w:pPr>
      <w:spacing w:before="100" w:beforeAutospacing="1" w:after="100" w:afterAutospacing="1" w:line="240" w:lineRule="auto"/>
      <w:outlineLvl w:val="2"/>
    </w:pPr>
    <w:rPr>
      <w:rFonts w:eastAsia="Times New Roman"/>
      <w:b/>
      <w:bCs/>
      <w:sz w:val="27"/>
      <w:szCs w:val="27"/>
      <w:lang w:eastAsia="en-CA"/>
    </w:rPr>
  </w:style>
  <w:style w:type="paragraph" w:styleId="Heading4">
    <w:name w:val="heading 4"/>
    <w:basedOn w:val="Normal"/>
    <w:link w:val="Heading4Char"/>
    <w:uiPriority w:val="9"/>
    <w:qFormat/>
    <w:rsid w:val="00353ED7"/>
    <w:pPr>
      <w:spacing w:before="100" w:beforeAutospacing="1" w:after="100" w:afterAutospacing="1" w:line="240" w:lineRule="auto"/>
      <w:outlineLvl w:val="3"/>
    </w:pPr>
    <w:rPr>
      <w:rFonts w:eastAsia="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ED7"/>
    <w:rPr>
      <w:rFonts w:eastAsia="Times New Roman"/>
      <w:b/>
      <w:bCs/>
      <w:sz w:val="27"/>
      <w:szCs w:val="27"/>
      <w:lang w:eastAsia="en-CA"/>
    </w:rPr>
  </w:style>
  <w:style w:type="character" w:customStyle="1" w:styleId="Heading4Char">
    <w:name w:val="Heading 4 Char"/>
    <w:basedOn w:val="DefaultParagraphFont"/>
    <w:link w:val="Heading4"/>
    <w:uiPriority w:val="9"/>
    <w:rsid w:val="00353ED7"/>
    <w:rPr>
      <w:rFonts w:eastAsia="Times New Roman"/>
      <w:b/>
      <w:bCs/>
      <w:lang w:eastAsia="en-CA"/>
    </w:rPr>
  </w:style>
  <w:style w:type="paragraph" w:customStyle="1" w:styleId="doctext">
    <w:name w:val="doctext"/>
    <w:basedOn w:val="Normal"/>
    <w:rsid w:val="00353ED7"/>
    <w:pPr>
      <w:spacing w:before="100" w:beforeAutospacing="1" w:after="100" w:afterAutospacing="1" w:line="240" w:lineRule="auto"/>
    </w:pPr>
    <w:rPr>
      <w:rFonts w:eastAsia="Times New Roman"/>
      <w:lang w:eastAsia="en-CA"/>
    </w:rPr>
  </w:style>
  <w:style w:type="character" w:customStyle="1" w:styleId="docemphstrong">
    <w:name w:val="docemphstrong"/>
    <w:basedOn w:val="DefaultParagraphFont"/>
    <w:rsid w:val="00353ED7"/>
  </w:style>
  <w:style w:type="character" w:styleId="Strong">
    <w:name w:val="Strong"/>
    <w:basedOn w:val="DefaultParagraphFont"/>
    <w:uiPriority w:val="22"/>
    <w:qFormat/>
    <w:rsid w:val="00353ED7"/>
    <w:rPr>
      <w:b/>
      <w:bCs/>
    </w:rPr>
  </w:style>
  <w:style w:type="paragraph" w:styleId="NormalWeb">
    <w:name w:val="Normal (Web)"/>
    <w:basedOn w:val="Normal"/>
    <w:uiPriority w:val="99"/>
    <w:unhideWhenUsed/>
    <w:rsid w:val="00353ED7"/>
    <w:pPr>
      <w:spacing w:before="100" w:beforeAutospacing="1" w:after="100" w:afterAutospacing="1" w:line="240" w:lineRule="auto"/>
    </w:pPr>
    <w:rPr>
      <w:rFonts w:eastAsia="Times New Roman"/>
      <w:lang w:eastAsia="en-CA"/>
    </w:rPr>
  </w:style>
  <w:style w:type="character" w:customStyle="1" w:styleId="docemphasis">
    <w:name w:val="docemphasis"/>
    <w:basedOn w:val="DefaultParagraphFont"/>
    <w:rsid w:val="00353ED7"/>
  </w:style>
  <w:style w:type="character" w:styleId="Emphasis">
    <w:name w:val="Emphasis"/>
    <w:basedOn w:val="DefaultParagraphFont"/>
    <w:uiPriority w:val="20"/>
    <w:qFormat/>
    <w:rsid w:val="00353ED7"/>
    <w:rPr>
      <w:i/>
      <w:iCs/>
    </w:rPr>
  </w:style>
  <w:style w:type="character" w:styleId="Hyperlink">
    <w:name w:val="Hyperlink"/>
    <w:basedOn w:val="DefaultParagraphFont"/>
    <w:uiPriority w:val="99"/>
    <w:semiHidden/>
    <w:unhideWhenUsed/>
    <w:rsid w:val="00353ED7"/>
    <w:rPr>
      <w:color w:val="0000FF"/>
      <w:u w:val="single"/>
    </w:rPr>
  </w:style>
  <w:style w:type="paragraph" w:customStyle="1" w:styleId="docnotetitle">
    <w:name w:val="docnotetitle"/>
    <w:basedOn w:val="Normal"/>
    <w:rsid w:val="00353ED7"/>
    <w:pPr>
      <w:spacing w:before="100" w:beforeAutospacing="1" w:after="100" w:afterAutospacing="1" w:line="240" w:lineRule="auto"/>
    </w:pPr>
    <w:rPr>
      <w:rFonts w:eastAsia="Times New Roman"/>
      <w:lang w:eastAsia="en-CA"/>
    </w:rPr>
  </w:style>
  <w:style w:type="paragraph" w:styleId="BalloonText">
    <w:name w:val="Balloon Text"/>
    <w:basedOn w:val="Normal"/>
    <w:link w:val="BalloonTextChar"/>
    <w:uiPriority w:val="99"/>
    <w:semiHidden/>
    <w:unhideWhenUsed/>
    <w:rsid w:val="0035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543776">
      <w:bodyDiv w:val="1"/>
      <w:marLeft w:val="0"/>
      <w:marRight w:val="0"/>
      <w:marTop w:val="0"/>
      <w:marBottom w:val="0"/>
      <w:divBdr>
        <w:top w:val="none" w:sz="0" w:space="0" w:color="auto"/>
        <w:left w:val="none" w:sz="0" w:space="0" w:color="auto"/>
        <w:bottom w:val="none" w:sz="0" w:space="0" w:color="auto"/>
        <w:right w:val="none" w:sz="0" w:space="0" w:color="auto"/>
      </w:divBdr>
      <w:divsChild>
        <w:div w:id="541793440">
          <w:marLeft w:val="0"/>
          <w:marRight w:val="0"/>
          <w:marTop w:val="0"/>
          <w:marBottom w:val="0"/>
          <w:divBdr>
            <w:top w:val="none" w:sz="0" w:space="0" w:color="auto"/>
            <w:left w:val="none" w:sz="0" w:space="0" w:color="auto"/>
            <w:bottom w:val="none" w:sz="0" w:space="0" w:color="auto"/>
            <w:right w:val="none" w:sz="0" w:space="0" w:color="auto"/>
          </w:divBdr>
          <w:divsChild>
            <w:div w:id="1509783024">
              <w:marLeft w:val="0"/>
              <w:marRight w:val="0"/>
              <w:marTop w:val="0"/>
              <w:marBottom w:val="0"/>
              <w:divBdr>
                <w:top w:val="none" w:sz="0" w:space="0" w:color="auto"/>
                <w:left w:val="none" w:sz="0" w:space="0" w:color="auto"/>
                <w:bottom w:val="none" w:sz="0" w:space="0" w:color="auto"/>
                <w:right w:val="none" w:sz="0" w:space="0" w:color="auto"/>
              </w:divBdr>
              <w:divsChild>
                <w:div w:id="1013456370">
                  <w:marLeft w:val="0"/>
                  <w:marRight w:val="0"/>
                  <w:marTop w:val="0"/>
                  <w:marBottom w:val="0"/>
                  <w:divBdr>
                    <w:top w:val="none" w:sz="0" w:space="0" w:color="auto"/>
                    <w:left w:val="none" w:sz="0" w:space="0" w:color="auto"/>
                    <w:bottom w:val="none" w:sz="0" w:space="0" w:color="auto"/>
                    <w:right w:val="none" w:sz="0" w:space="0" w:color="auto"/>
                  </w:divBdr>
                  <w:divsChild>
                    <w:div w:id="605768928">
                      <w:marLeft w:val="0"/>
                      <w:marRight w:val="0"/>
                      <w:marTop w:val="0"/>
                      <w:marBottom w:val="0"/>
                      <w:divBdr>
                        <w:top w:val="none" w:sz="0" w:space="0" w:color="auto"/>
                        <w:left w:val="none" w:sz="0" w:space="0" w:color="auto"/>
                        <w:bottom w:val="none" w:sz="0" w:space="0" w:color="auto"/>
                        <w:right w:val="none" w:sz="0" w:space="0" w:color="auto"/>
                      </w:divBdr>
                      <w:divsChild>
                        <w:div w:id="747967730">
                          <w:marLeft w:val="0"/>
                          <w:marRight w:val="0"/>
                          <w:marTop w:val="0"/>
                          <w:marBottom w:val="0"/>
                          <w:divBdr>
                            <w:top w:val="none" w:sz="0" w:space="0" w:color="auto"/>
                            <w:left w:val="none" w:sz="0" w:space="0" w:color="auto"/>
                            <w:bottom w:val="none" w:sz="0" w:space="0" w:color="auto"/>
                            <w:right w:val="none" w:sz="0" w:space="0" w:color="auto"/>
                          </w:divBdr>
                          <w:divsChild>
                            <w:div w:id="648747244">
                              <w:marLeft w:val="0"/>
                              <w:marRight w:val="0"/>
                              <w:marTop w:val="0"/>
                              <w:marBottom w:val="0"/>
                              <w:divBdr>
                                <w:top w:val="none" w:sz="0" w:space="0" w:color="auto"/>
                                <w:left w:val="none" w:sz="0" w:space="0" w:color="auto"/>
                                <w:bottom w:val="none" w:sz="0" w:space="0" w:color="auto"/>
                                <w:right w:val="none" w:sz="0" w:space="0" w:color="auto"/>
                              </w:divBdr>
                              <w:divsChild>
                                <w:div w:id="1069379930">
                                  <w:marLeft w:val="0"/>
                                  <w:marRight w:val="0"/>
                                  <w:marTop w:val="0"/>
                                  <w:marBottom w:val="0"/>
                                  <w:divBdr>
                                    <w:top w:val="none" w:sz="0" w:space="0" w:color="auto"/>
                                    <w:left w:val="none" w:sz="0" w:space="0" w:color="auto"/>
                                    <w:bottom w:val="none" w:sz="0" w:space="0" w:color="auto"/>
                                    <w:right w:val="none" w:sz="0" w:space="0" w:color="auto"/>
                                  </w:divBdr>
                                </w:div>
                                <w:div w:id="945580560">
                                  <w:marLeft w:val="0"/>
                                  <w:marRight w:val="0"/>
                                  <w:marTop w:val="0"/>
                                  <w:marBottom w:val="0"/>
                                  <w:divBdr>
                                    <w:top w:val="none" w:sz="0" w:space="0" w:color="auto"/>
                                    <w:left w:val="none" w:sz="0" w:space="0" w:color="auto"/>
                                    <w:bottom w:val="none" w:sz="0" w:space="0" w:color="auto"/>
                                    <w:right w:val="none" w:sz="0" w:space="0" w:color="auto"/>
                                  </w:divBdr>
                                </w:div>
                                <w:div w:id="266543930">
                                  <w:marLeft w:val="0"/>
                                  <w:marRight w:val="0"/>
                                  <w:marTop w:val="0"/>
                                  <w:marBottom w:val="0"/>
                                  <w:divBdr>
                                    <w:top w:val="none" w:sz="0" w:space="0" w:color="auto"/>
                                    <w:left w:val="none" w:sz="0" w:space="0" w:color="auto"/>
                                    <w:bottom w:val="none" w:sz="0" w:space="0" w:color="auto"/>
                                    <w:right w:val="none" w:sz="0" w:space="0" w:color="auto"/>
                                  </w:divBdr>
                                </w:div>
                                <w:div w:id="1889409661">
                                  <w:marLeft w:val="0"/>
                                  <w:marRight w:val="0"/>
                                  <w:marTop w:val="0"/>
                                  <w:marBottom w:val="0"/>
                                  <w:divBdr>
                                    <w:top w:val="none" w:sz="0" w:space="0" w:color="auto"/>
                                    <w:left w:val="none" w:sz="0" w:space="0" w:color="auto"/>
                                    <w:bottom w:val="none" w:sz="0" w:space="0" w:color="auto"/>
                                    <w:right w:val="none" w:sz="0" w:space="0" w:color="auto"/>
                                  </w:divBdr>
                                </w:div>
                                <w:div w:id="1213231577">
                                  <w:marLeft w:val="0"/>
                                  <w:marRight w:val="0"/>
                                  <w:marTop w:val="0"/>
                                  <w:marBottom w:val="0"/>
                                  <w:divBdr>
                                    <w:top w:val="none" w:sz="0" w:space="0" w:color="auto"/>
                                    <w:left w:val="none" w:sz="0" w:space="0" w:color="auto"/>
                                    <w:bottom w:val="none" w:sz="0" w:space="0" w:color="auto"/>
                                    <w:right w:val="none" w:sz="0" w:space="0" w:color="auto"/>
                                  </w:divBdr>
                                </w:div>
                                <w:div w:id="1051029687">
                                  <w:marLeft w:val="0"/>
                                  <w:marRight w:val="0"/>
                                  <w:marTop w:val="0"/>
                                  <w:marBottom w:val="0"/>
                                  <w:divBdr>
                                    <w:top w:val="none" w:sz="0" w:space="0" w:color="auto"/>
                                    <w:left w:val="none" w:sz="0" w:space="0" w:color="auto"/>
                                    <w:bottom w:val="none" w:sz="0" w:space="0" w:color="auto"/>
                                    <w:right w:val="none" w:sz="0" w:space="0" w:color="auto"/>
                                  </w:divBdr>
                                </w:div>
                                <w:div w:id="1436897968">
                                  <w:marLeft w:val="0"/>
                                  <w:marRight w:val="0"/>
                                  <w:marTop w:val="0"/>
                                  <w:marBottom w:val="0"/>
                                  <w:divBdr>
                                    <w:top w:val="none" w:sz="0" w:space="0" w:color="auto"/>
                                    <w:left w:val="none" w:sz="0" w:space="0" w:color="auto"/>
                                    <w:bottom w:val="none" w:sz="0" w:space="0" w:color="auto"/>
                                    <w:right w:val="none" w:sz="0" w:space="0" w:color="auto"/>
                                  </w:divBdr>
                                </w:div>
                                <w:div w:id="1156724615">
                                  <w:marLeft w:val="0"/>
                                  <w:marRight w:val="0"/>
                                  <w:marTop w:val="0"/>
                                  <w:marBottom w:val="0"/>
                                  <w:divBdr>
                                    <w:top w:val="none" w:sz="0" w:space="0" w:color="auto"/>
                                    <w:left w:val="none" w:sz="0" w:space="0" w:color="auto"/>
                                    <w:bottom w:val="none" w:sz="0" w:space="0" w:color="auto"/>
                                    <w:right w:val="none" w:sz="0" w:space="0" w:color="auto"/>
                                  </w:divBdr>
                                </w:div>
                                <w:div w:id="1411198388">
                                  <w:marLeft w:val="0"/>
                                  <w:marRight w:val="0"/>
                                  <w:marTop w:val="0"/>
                                  <w:marBottom w:val="0"/>
                                  <w:divBdr>
                                    <w:top w:val="none" w:sz="0" w:space="0" w:color="auto"/>
                                    <w:left w:val="none" w:sz="0" w:space="0" w:color="auto"/>
                                    <w:bottom w:val="none" w:sz="0" w:space="0" w:color="auto"/>
                                    <w:right w:val="none" w:sz="0" w:space="0" w:color="auto"/>
                                  </w:divBdr>
                                </w:div>
                                <w:div w:id="1745176081">
                                  <w:marLeft w:val="0"/>
                                  <w:marRight w:val="0"/>
                                  <w:marTop w:val="0"/>
                                  <w:marBottom w:val="0"/>
                                  <w:divBdr>
                                    <w:top w:val="none" w:sz="0" w:space="0" w:color="auto"/>
                                    <w:left w:val="none" w:sz="0" w:space="0" w:color="auto"/>
                                    <w:bottom w:val="none" w:sz="0" w:space="0" w:color="auto"/>
                                    <w:right w:val="none" w:sz="0" w:space="0" w:color="auto"/>
                                  </w:divBdr>
                                </w:div>
                                <w:div w:id="572160693">
                                  <w:marLeft w:val="0"/>
                                  <w:marRight w:val="0"/>
                                  <w:marTop w:val="0"/>
                                  <w:marBottom w:val="0"/>
                                  <w:divBdr>
                                    <w:top w:val="none" w:sz="0" w:space="0" w:color="auto"/>
                                    <w:left w:val="none" w:sz="0" w:space="0" w:color="auto"/>
                                    <w:bottom w:val="none" w:sz="0" w:space="0" w:color="auto"/>
                                    <w:right w:val="none" w:sz="0" w:space="0" w:color="auto"/>
                                  </w:divBdr>
                                </w:div>
                                <w:div w:id="638338436">
                                  <w:marLeft w:val="0"/>
                                  <w:marRight w:val="0"/>
                                  <w:marTop w:val="0"/>
                                  <w:marBottom w:val="0"/>
                                  <w:divBdr>
                                    <w:top w:val="none" w:sz="0" w:space="0" w:color="auto"/>
                                    <w:left w:val="none" w:sz="0" w:space="0" w:color="auto"/>
                                    <w:bottom w:val="none" w:sz="0" w:space="0" w:color="auto"/>
                                    <w:right w:val="none" w:sz="0" w:space="0" w:color="auto"/>
                                  </w:divBdr>
                                </w:div>
                                <w:div w:id="1709448206">
                                  <w:marLeft w:val="0"/>
                                  <w:marRight w:val="0"/>
                                  <w:marTop w:val="0"/>
                                  <w:marBottom w:val="0"/>
                                  <w:divBdr>
                                    <w:top w:val="none" w:sz="0" w:space="0" w:color="auto"/>
                                    <w:left w:val="none" w:sz="0" w:space="0" w:color="auto"/>
                                    <w:bottom w:val="none" w:sz="0" w:space="0" w:color="auto"/>
                                    <w:right w:val="none" w:sz="0" w:space="0" w:color="auto"/>
                                  </w:divBdr>
                                </w:div>
                                <w:div w:id="539782618">
                                  <w:marLeft w:val="0"/>
                                  <w:marRight w:val="0"/>
                                  <w:marTop w:val="0"/>
                                  <w:marBottom w:val="0"/>
                                  <w:divBdr>
                                    <w:top w:val="none" w:sz="0" w:space="0" w:color="auto"/>
                                    <w:left w:val="none" w:sz="0" w:space="0" w:color="auto"/>
                                    <w:bottom w:val="none" w:sz="0" w:space="0" w:color="auto"/>
                                    <w:right w:val="none" w:sz="0" w:space="0" w:color="auto"/>
                                  </w:divBdr>
                                  <w:divsChild>
                                    <w:div w:id="1346707459">
                                      <w:marLeft w:val="0"/>
                                      <w:marRight w:val="0"/>
                                      <w:marTop w:val="0"/>
                                      <w:marBottom w:val="0"/>
                                      <w:divBdr>
                                        <w:top w:val="none" w:sz="0" w:space="0" w:color="auto"/>
                                        <w:left w:val="none" w:sz="0" w:space="0" w:color="auto"/>
                                        <w:bottom w:val="none" w:sz="0" w:space="0" w:color="auto"/>
                                        <w:right w:val="none" w:sz="0" w:space="0" w:color="auto"/>
                                      </w:divBdr>
                                    </w:div>
                                  </w:divsChild>
                                </w:div>
                                <w:div w:id="2042320821">
                                  <w:marLeft w:val="0"/>
                                  <w:marRight w:val="0"/>
                                  <w:marTop w:val="0"/>
                                  <w:marBottom w:val="0"/>
                                  <w:divBdr>
                                    <w:top w:val="none" w:sz="0" w:space="0" w:color="auto"/>
                                    <w:left w:val="none" w:sz="0" w:space="0" w:color="auto"/>
                                    <w:bottom w:val="none" w:sz="0" w:space="0" w:color="auto"/>
                                    <w:right w:val="none" w:sz="0" w:space="0" w:color="auto"/>
                                  </w:divBdr>
                                </w:div>
                                <w:div w:id="1621452058">
                                  <w:marLeft w:val="0"/>
                                  <w:marRight w:val="0"/>
                                  <w:marTop w:val="0"/>
                                  <w:marBottom w:val="0"/>
                                  <w:divBdr>
                                    <w:top w:val="none" w:sz="0" w:space="0" w:color="auto"/>
                                    <w:left w:val="none" w:sz="0" w:space="0" w:color="auto"/>
                                    <w:bottom w:val="none" w:sz="0" w:space="0" w:color="auto"/>
                                    <w:right w:val="none" w:sz="0" w:space="0" w:color="auto"/>
                                  </w:divBdr>
                                </w:div>
                                <w:div w:id="1030761740">
                                  <w:marLeft w:val="0"/>
                                  <w:marRight w:val="0"/>
                                  <w:marTop w:val="0"/>
                                  <w:marBottom w:val="0"/>
                                  <w:divBdr>
                                    <w:top w:val="none" w:sz="0" w:space="0" w:color="auto"/>
                                    <w:left w:val="none" w:sz="0" w:space="0" w:color="auto"/>
                                    <w:bottom w:val="none" w:sz="0" w:space="0" w:color="auto"/>
                                    <w:right w:val="none" w:sz="0" w:space="0" w:color="auto"/>
                                  </w:divBdr>
                                </w:div>
                                <w:div w:id="1107383963">
                                  <w:marLeft w:val="0"/>
                                  <w:marRight w:val="0"/>
                                  <w:marTop w:val="0"/>
                                  <w:marBottom w:val="0"/>
                                  <w:divBdr>
                                    <w:top w:val="none" w:sz="0" w:space="0" w:color="auto"/>
                                    <w:left w:val="none" w:sz="0" w:space="0" w:color="auto"/>
                                    <w:bottom w:val="none" w:sz="0" w:space="0" w:color="auto"/>
                                    <w:right w:val="none" w:sz="0" w:space="0" w:color="auto"/>
                                  </w:divBdr>
                                </w:div>
                                <w:div w:id="442841605">
                                  <w:marLeft w:val="0"/>
                                  <w:marRight w:val="0"/>
                                  <w:marTop w:val="0"/>
                                  <w:marBottom w:val="0"/>
                                  <w:divBdr>
                                    <w:top w:val="none" w:sz="0" w:space="0" w:color="auto"/>
                                    <w:left w:val="none" w:sz="0" w:space="0" w:color="auto"/>
                                    <w:bottom w:val="none" w:sz="0" w:space="0" w:color="auto"/>
                                    <w:right w:val="none" w:sz="0" w:space="0" w:color="auto"/>
                                  </w:divBdr>
                                </w:div>
                                <w:div w:id="2072844951">
                                  <w:marLeft w:val="0"/>
                                  <w:marRight w:val="0"/>
                                  <w:marTop w:val="0"/>
                                  <w:marBottom w:val="0"/>
                                  <w:divBdr>
                                    <w:top w:val="none" w:sz="0" w:space="0" w:color="auto"/>
                                    <w:left w:val="none" w:sz="0" w:space="0" w:color="auto"/>
                                    <w:bottom w:val="none" w:sz="0" w:space="0" w:color="auto"/>
                                    <w:right w:val="none" w:sz="0" w:space="0" w:color="auto"/>
                                  </w:divBdr>
                                </w:div>
                                <w:div w:id="749350911">
                                  <w:marLeft w:val="0"/>
                                  <w:marRight w:val="0"/>
                                  <w:marTop w:val="0"/>
                                  <w:marBottom w:val="0"/>
                                  <w:divBdr>
                                    <w:top w:val="none" w:sz="0" w:space="0" w:color="auto"/>
                                    <w:left w:val="none" w:sz="0" w:space="0" w:color="auto"/>
                                    <w:bottom w:val="none" w:sz="0" w:space="0" w:color="auto"/>
                                    <w:right w:val="none" w:sz="0" w:space="0" w:color="auto"/>
                                  </w:divBdr>
                                </w:div>
                                <w:div w:id="1738212318">
                                  <w:marLeft w:val="0"/>
                                  <w:marRight w:val="0"/>
                                  <w:marTop w:val="0"/>
                                  <w:marBottom w:val="0"/>
                                  <w:divBdr>
                                    <w:top w:val="none" w:sz="0" w:space="0" w:color="auto"/>
                                    <w:left w:val="none" w:sz="0" w:space="0" w:color="auto"/>
                                    <w:bottom w:val="none" w:sz="0" w:space="0" w:color="auto"/>
                                    <w:right w:val="none" w:sz="0" w:space="0" w:color="auto"/>
                                  </w:divBdr>
                                </w:div>
                                <w:div w:id="1995986421">
                                  <w:marLeft w:val="0"/>
                                  <w:marRight w:val="0"/>
                                  <w:marTop w:val="0"/>
                                  <w:marBottom w:val="0"/>
                                  <w:divBdr>
                                    <w:top w:val="none" w:sz="0" w:space="0" w:color="auto"/>
                                    <w:left w:val="none" w:sz="0" w:space="0" w:color="auto"/>
                                    <w:bottom w:val="none" w:sz="0" w:space="0" w:color="auto"/>
                                    <w:right w:val="none" w:sz="0" w:space="0" w:color="auto"/>
                                  </w:divBdr>
                                </w:div>
                                <w:div w:id="684787281">
                                  <w:marLeft w:val="0"/>
                                  <w:marRight w:val="0"/>
                                  <w:marTop w:val="0"/>
                                  <w:marBottom w:val="0"/>
                                  <w:divBdr>
                                    <w:top w:val="none" w:sz="0" w:space="0" w:color="auto"/>
                                    <w:left w:val="none" w:sz="0" w:space="0" w:color="auto"/>
                                    <w:bottom w:val="none" w:sz="0" w:space="0" w:color="auto"/>
                                    <w:right w:val="none" w:sz="0" w:space="0" w:color="auto"/>
                                  </w:divBdr>
                                </w:div>
                                <w:div w:id="1605262397">
                                  <w:marLeft w:val="0"/>
                                  <w:marRight w:val="0"/>
                                  <w:marTop w:val="0"/>
                                  <w:marBottom w:val="0"/>
                                  <w:divBdr>
                                    <w:top w:val="none" w:sz="0" w:space="0" w:color="auto"/>
                                    <w:left w:val="none" w:sz="0" w:space="0" w:color="auto"/>
                                    <w:bottom w:val="none" w:sz="0" w:space="0" w:color="auto"/>
                                    <w:right w:val="none" w:sz="0" w:space="0" w:color="auto"/>
                                  </w:divBdr>
                                </w:div>
                                <w:div w:id="589778600">
                                  <w:marLeft w:val="0"/>
                                  <w:marRight w:val="0"/>
                                  <w:marTop w:val="0"/>
                                  <w:marBottom w:val="0"/>
                                  <w:divBdr>
                                    <w:top w:val="none" w:sz="0" w:space="0" w:color="auto"/>
                                    <w:left w:val="none" w:sz="0" w:space="0" w:color="auto"/>
                                    <w:bottom w:val="none" w:sz="0" w:space="0" w:color="auto"/>
                                    <w:right w:val="none" w:sz="0" w:space="0" w:color="auto"/>
                                  </w:divBdr>
                                </w:div>
                                <w:div w:id="634599017">
                                  <w:marLeft w:val="0"/>
                                  <w:marRight w:val="0"/>
                                  <w:marTop w:val="0"/>
                                  <w:marBottom w:val="0"/>
                                  <w:divBdr>
                                    <w:top w:val="none" w:sz="0" w:space="0" w:color="auto"/>
                                    <w:left w:val="none" w:sz="0" w:space="0" w:color="auto"/>
                                    <w:bottom w:val="none" w:sz="0" w:space="0" w:color="auto"/>
                                    <w:right w:val="none" w:sz="0" w:space="0" w:color="auto"/>
                                  </w:divBdr>
                                </w:div>
                                <w:div w:id="84739034">
                                  <w:marLeft w:val="0"/>
                                  <w:marRight w:val="0"/>
                                  <w:marTop w:val="0"/>
                                  <w:marBottom w:val="0"/>
                                  <w:divBdr>
                                    <w:top w:val="none" w:sz="0" w:space="0" w:color="auto"/>
                                    <w:left w:val="none" w:sz="0" w:space="0" w:color="auto"/>
                                    <w:bottom w:val="none" w:sz="0" w:space="0" w:color="auto"/>
                                    <w:right w:val="none" w:sz="0" w:space="0" w:color="auto"/>
                                  </w:divBdr>
                                </w:div>
                                <w:div w:id="1004355342">
                                  <w:marLeft w:val="0"/>
                                  <w:marRight w:val="0"/>
                                  <w:marTop w:val="0"/>
                                  <w:marBottom w:val="0"/>
                                  <w:divBdr>
                                    <w:top w:val="none" w:sz="0" w:space="0" w:color="auto"/>
                                    <w:left w:val="none" w:sz="0" w:space="0" w:color="auto"/>
                                    <w:bottom w:val="none" w:sz="0" w:space="0" w:color="auto"/>
                                    <w:right w:val="none" w:sz="0" w:space="0" w:color="auto"/>
                                  </w:divBdr>
                                </w:div>
                                <w:div w:id="193033117">
                                  <w:marLeft w:val="0"/>
                                  <w:marRight w:val="0"/>
                                  <w:marTop w:val="0"/>
                                  <w:marBottom w:val="0"/>
                                  <w:divBdr>
                                    <w:top w:val="none" w:sz="0" w:space="0" w:color="auto"/>
                                    <w:left w:val="none" w:sz="0" w:space="0" w:color="auto"/>
                                    <w:bottom w:val="none" w:sz="0" w:space="0" w:color="auto"/>
                                    <w:right w:val="none" w:sz="0" w:space="0" w:color="auto"/>
                                  </w:divBdr>
                                </w:div>
                                <w:div w:id="1708604963">
                                  <w:marLeft w:val="0"/>
                                  <w:marRight w:val="0"/>
                                  <w:marTop w:val="0"/>
                                  <w:marBottom w:val="0"/>
                                  <w:divBdr>
                                    <w:top w:val="none" w:sz="0" w:space="0" w:color="auto"/>
                                    <w:left w:val="none" w:sz="0" w:space="0" w:color="auto"/>
                                    <w:bottom w:val="none" w:sz="0" w:space="0" w:color="auto"/>
                                    <w:right w:val="none" w:sz="0" w:space="0" w:color="auto"/>
                                  </w:divBdr>
                                </w:div>
                                <w:div w:id="1321349318">
                                  <w:marLeft w:val="0"/>
                                  <w:marRight w:val="0"/>
                                  <w:marTop w:val="0"/>
                                  <w:marBottom w:val="0"/>
                                  <w:divBdr>
                                    <w:top w:val="none" w:sz="0" w:space="0" w:color="auto"/>
                                    <w:left w:val="none" w:sz="0" w:space="0" w:color="auto"/>
                                    <w:bottom w:val="none" w:sz="0" w:space="0" w:color="auto"/>
                                    <w:right w:val="none" w:sz="0" w:space="0" w:color="auto"/>
                                  </w:divBdr>
                                </w:div>
                                <w:div w:id="881094177">
                                  <w:marLeft w:val="0"/>
                                  <w:marRight w:val="0"/>
                                  <w:marTop w:val="0"/>
                                  <w:marBottom w:val="0"/>
                                  <w:divBdr>
                                    <w:top w:val="none" w:sz="0" w:space="0" w:color="auto"/>
                                    <w:left w:val="none" w:sz="0" w:space="0" w:color="auto"/>
                                    <w:bottom w:val="none" w:sz="0" w:space="0" w:color="auto"/>
                                    <w:right w:val="none" w:sz="0" w:space="0" w:color="auto"/>
                                  </w:divBdr>
                                </w:div>
                                <w:div w:id="102917973">
                                  <w:marLeft w:val="0"/>
                                  <w:marRight w:val="0"/>
                                  <w:marTop w:val="0"/>
                                  <w:marBottom w:val="0"/>
                                  <w:divBdr>
                                    <w:top w:val="none" w:sz="0" w:space="0" w:color="auto"/>
                                    <w:left w:val="none" w:sz="0" w:space="0" w:color="auto"/>
                                    <w:bottom w:val="none" w:sz="0" w:space="0" w:color="auto"/>
                                    <w:right w:val="none" w:sz="0" w:space="0" w:color="auto"/>
                                  </w:divBdr>
                                </w:div>
                                <w:div w:id="1272666044">
                                  <w:marLeft w:val="0"/>
                                  <w:marRight w:val="0"/>
                                  <w:marTop w:val="0"/>
                                  <w:marBottom w:val="0"/>
                                  <w:divBdr>
                                    <w:top w:val="none" w:sz="0" w:space="0" w:color="auto"/>
                                    <w:left w:val="none" w:sz="0" w:space="0" w:color="auto"/>
                                    <w:bottom w:val="none" w:sz="0" w:space="0" w:color="auto"/>
                                    <w:right w:val="none" w:sz="0" w:space="0" w:color="auto"/>
                                  </w:divBdr>
                                </w:div>
                                <w:div w:id="1877346436">
                                  <w:marLeft w:val="0"/>
                                  <w:marRight w:val="0"/>
                                  <w:marTop w:val="0"/>
                                  <w:marBottom w:val="0"/>
                                  <w:divBdr>
                                    <w:top w:val="none" w:sz="0" w:space="0" w:color="auto"/>
                                    <w:left w:val="none" w:sz="0" w:space="0" w:color="auto"/>
                                    <w:bottom w:val="none" w:sz="0" w:space="0" w:color="auto"/>
                                    <w:right w:val="none" w:sz="0" w:space="0" w:color="auto"/>
                                  </w:divBdr>
                                </w:div>
                                <w:div w:id="1219394694">
                                  <w:marLeft w:val="0"/>
                                  <w:marRight w:val="0"/>
                                  <w:marTop w:val="0"/>
                                  <w:marBottom w:val="0"/>
                                  <w:divBdr>
                                    <w:top w:val="none" w:sz="0" w:space="0" w:color="auto"/>
                                    <w:left w:val="none" w:sz="0" w:space="0" w:color="auto"/>
                                    <w:bottom w:val="none" w:sz="0" w:space="0" w:color="auto"/>
                                    <w:right w:val="none" w:sz="0" w:space="0" w:color="auto"/>
                                  </w:divBdr>
                                </w:div>
                                <w:div w:id="1554585870">
                                  <w:marLeft w:val="0"/>
                                  <w:marRight w:val="0"/>
                                  <w:marTop w:val="0"/>
                                  <w:marBottom w:val="0"/>
                                  <w:divBdr>
                                    <w:top w:val="none" w:sz="0" w:space="0" w:color="auto"/>
                                    <w:left w:val="none" w:sz="0" w:space="0" w:color="auto"/>
                                    <w:bottom w:val="none" w:sz="0" w:space="0" w:color="auto"/>
                                    <w:right w:val="none" w:sz="0" w:space="0" w:color="auto"/>
                                  </w:divBdr>
                                </w:div>
                                <w:div w:id="844631397">
                                  <w:marLeft w:val="0"/>
                                  <w:marRight w:val="0"/>
                                  <w:marTop w:val="0"/>
                                  <w:marBottom w:val="0"/>
                                  <w:divBdr>
                                    <w:top w:val="none" w:sz="0" w:space="0" w:color="auto"/>
                                    <w:left w:val="none" w:sz="0" w:space="0" w:color="auto"/>
                                    <w:bottom w:val="none" w:sz="0" w:space="0" w:color="auto"/>
                                    <w:right w:val="none" w:sz="0" w:space="0" w:color="auto"/>
                                  </w:divBdr>
                                </w:div>
                                <w:div w:id="1717925728">
                                  <w:marLeft w:val="0"/>
                                  <w:marRight w:val="0"/>
                                  <w:marTop w:val="0"/>
                                  <w:marBottom w:val="0"/>
                                  <w:divBdr>
                                    <w:top w:val="none" w:sz="0" w:space="0" w:color="auto"/>
                                    <w:left w:val="none" w:sz="0" w:space="0" w:color="auto"/>
                                    <w:bottom w:val="none" w:sz="0" w:space="0" w:color="auto"/>
                                    <w:right w:val="none" w:sz="0" w:space="0" w:color="auto"/>
                                  </w:divBdr>
                                </w:div>
                                <w:div w:id="1318726687">
                                  <w:marLeft w:val="0"/>
                                  <w:marRight w:val="0"/>
                                  <w:marTop w:val="0"/>
                                  <w:marBottom w:val="0"/>
                                  <w:divBdr>
                                    <w:top w:val="none" w:sz="0" w:space="0" w:color="auto"/>
                                    <w:left w:val="none" w:sz="0" w:space="0" w:color="auto"/>
                                    <w:bottom w:val="none" w:sz="0" w:space="0" w:color="auto"/>
                                    <w:right w:val="none" w:sz="0" w:space="0" w:color="auto"/>
                                  </w:divBdr>
                                </w:div>
                                <w:div w:id="805663984">
                                  <w:marLeft w:val="0"/>
                                  <w:marRight w:val="0"/>
                                  <w:marTop w:val="0"/>
                                  <w:marBottom w:val="0"/>
                                  <w:divBdr>
                                    <w:top w:val="none" w:sz="0" w:space="0" w:color="auto"/>
                                    <w:left w:val="none" w:sz="0" w:space="0" w:color="auto"/>
                                    <w:bottom w:val="none" w:sz="0" w:space="0" w:color="auto"/>
                                    <w:right w:val="none" w:sz="0" w:space="0" w:color="auto"/>
                                  </w:divBdr>
                                </w:div>
                                <w:div w:id="1265380698">
                                  <w:marLeft w:val="0"/>
                                  <w:marRight w:val="0"/>
                                  <w:marTop w:val="0"/>
                                  <w:marBottom w:val="0"/>
                                  <w:divBdr>
                                    <w:top w:val="none" w:sz="0" w:space="0" w:color="auto"/>
                                    <w:left w:val="none" w:sz="0" w:space="0" w:color="auto"/>
                                    <w:bottom w:val="none" w:sz="0" w:space="0" w:color="auto"/>
                                    <w:right w:val="none" w:sz="0" w:space="0" w:color="auto"/>
                                  </w:divBdr>
                                </w:div>
                                <w:div w:id="1758087494">
                                  <w:marLeft w:val="0"/>
                                  <w:marRight w:val="0"/>
                                  <w:marTop w:val="0"/>
                                  <w:marBottom w:val="0"/>
                                  <w:divBdr>
                                    <w:top w:val="none" w:sz="0" w:space="0" w:color="auto"/>
                                    <w:left w:val="none" w:sz="0" w:space="0" w:color="auto"/>
                                    <w:bottom w:val="none" w:sz="0" w:space="0" w:color="auto"/>
                                    <w:right w:val="none" w:sz="0" w:space="0" w:color="auto"/>
                                  </w:divBdr>
                                </w:div>
                                <w:div w:id="245458972">
                                  <w:marLeft w:val="0"/>
                                  <w:marRight w:val="0"/>
                                  <w:marTop w:val="0"/>
                                  <w:marBottom w:val="0"/>
                                  <w:divBdr>
                                    <w:top w:val="none" w:sz="0" w:space="0" w:color="auto"/>
                                    <w:left w:val="none" w:sz="0" w:space="0" w:color="auto"/>
                                    <w:bottom w:val="none" w:sz="0" w:space="0" w:color="auto"/>
                                    <w:right w:val="none" w:sz="0" w:space="0" w:color="auto"/>
                                  </w:divBdr>
                                </w:div>
                                <w:div w:id="488985637">
                                  <w:marLeft w:val="0"/>
                                  <w:marRight w:val="0"/>
                                  <w:marTop w:val="0"/>
                                  <w:marBottom w:val="0"/>
                                  <w:divBdr>
                                    <w:top w:val="none" w:sz="0" w:space="0" w:color="auto"/>
                                    <w:left w:val="none" w:sz="0" w:space="0" w:color="auto"/>
                                    <w:bottom w:val="none" w:sz="0" w:space="0" w:color="auto"/>
                                    <w:right w:val="none" w:sz="0" w:space="0" w:color="auto"/>
                                  </w:divBdr>
                                </w:div>
                                <w:div w:id="565074695">
                                  <w:marLeft w:val="0"/>
                                  <w:marRight w:val="0"/>
                                  <w:marTop w:val="0"/>
                                  <w:marBottom w:val="0"/>
                                  <w:divBdr>
                                    <w:top w:val="none" w:sz="0" w:space="0" w:color="auto"/>
                                    <w:left w:val="none" w:sz="0" w:space="0" w:color="auto"/>
                                    <w:bottom w:val="none" w:sz="0" w:space="0" w:color="auto"/>
                                    <w:right w:val="none" w:sz="0" w:space="0" w:color="auto"/>
                                  </w:divBdr>
                                </w:div>
                                <w:div w:id="1034499856">
                                  <w:marLeft w:val="0"/>
                                  <w:marRight w:val="0"/>
                                  <w:marTop w:val="0"/>
                                  <w:marBottom w:val="0"/>
                                  <w:divBdr>
                                    <w:top w:val="none" w:sz="0" w:space="0" w:color="auto"/>
                                    <w:left w:val="none" w:sz="0" w:space="0" w:color="auto"/>
                                    <w:bottom w:val="none" w:sz="0" w:space="0" w:color="auto"/>
                                    <w:right w:val="none" w:sz="0" w:space="0" w:color="auto"/>
                                  </w:divBdr>
                                </w:div>
                                <w:div w:id="1749764117">
                                  <w:marLeft w:val="0"/>
                                  <w:marRight w:val="0"/>
                                  <w:marTop w:val="0"/>
                                  <w:marBottom w:val="0"/>
                                  <w:divBdr>
                                    <w:top w:val="none" w:sz="0" w:space="0" w:color="auto"/>
                                    <w:left w:val="none" w:sz="0" w:space="0" w:color="auto"/>
                                    <w:bottom w:val="none" w:sz="0" w:space="0" w:color="auto"/>
                                    <w:right w:val="none" w:sz="0" w:space="0" w:color="auto"/>
                                  </w:divBdr>
                                </w:div>
                                <w:div w:id="2035762147">
                                  <w:marLeft w:val="0"/>
                                  <w:marRight w:val="0"/>
                                  <w:marTop w:val="0"/>
                                  <w:marBottom w:val="0"/>
                                  <w:divBdr>
                                    <w:top w:val="none" w:sz="0" w:space="0" w:color="auto"/>
                                    <w:left w:val="none" w:sz="0" w:space="0" w:color="auto"/>
                                    <w:bottom w:val="none" w:sz="0" w:space="0" w:color="auto"/>
                                    <w:right w:val="none" w:sz="0" w:space="0" w:color="auto"/>
                                  </w:divBdr>
                                </w:div>
                                <w:div w:id="141966902">
                                  <w:marLeft w:val="0"/>
                                  <w:marRight w:val="0"/>
                                  <w:marTop w:val="0"/>
                                  <w:marBottom w:val="0"/>
                                  <w:divBdr>
                                    <w:top w:val="none" w:sz="0" w:space="0" w:color="auto"/>
                                    <w:left w:val="none" w:sz="0" w:space="0" w:color="auto"/>
                                    <w:bottom w:val="none" w:sz="0" w:space="0" w:color="auto"/>
                                    <w:right w:val="none" w:sz="0" w:space="0" w:color="auto"/>
                                  </w:divBdr>
                                </w:div>
                                <w:div w:id="685136609">
                                  <w:marLeft w:val="0"/>
                                  <w:marRight w:val="0"/>
                                  <w:marTop w:val="0"/>
                                  <w:marBottom w:val="0"/>
                                  <w:divBdr>
                                    <w:top w:val="none" w:sz="0" w:space="0" w:color="auto"/>
                                    <w:left w:val="none" w:sz="0" w:space="0" w:color="auto"/>
                                    <w:bottom w:val="none" w:sz="0" w:space="0" w:color="auto"/>
                                    <w:right w:val="none" w:sz="0" w:space="0" w:color="auto"/>
                                  </w:divBdr>
                                </w:div>
                                <w:div w:id="2136634716">
                                  <w:marLeft w:val="0"/>
                                  <w:marRight w:val="0"/>
                                  <w:marTop w:val="0"/>
                                  <w:marBottom w:val="0"/>
                                  <w:divBdr>
                                    <w:top w:val="none" w:sz="0" w:space="0" w:color="auto"/>
                                    <w:left w:val="none" w:sz="0" w:space="0" w:color="auto"/>
                                    <w:bottom w:val="none" w:sz="0" w:space="0" w:color="auto"/>
                                    <w:right w:val="none" w:sz="0" w:space="0" w:color="auto"/>
                                  </w:divBdr>
                                </w:div>
                                <w:div w:id="77022250">
                                  <w:marLeft w:val="0"/>
                                  <w:marRight w:val="0"/>
                                  <w:marTop w:val="0"/>
                                  <w:marBottom w:val="0"/>
                                  <w:divBdr>
                                    <w:top w:val="none" w:sz="0" w:space="0" w:color="auto"/>
                                    <w:left w:val="none" w:sz="0" w:space="0" w:color="auto"/>
                                    <w:bottom w:val="none" w:sz="0" w:space="0" w:color="auto"/>
                                    <w:right w:val="none" w:sz="0" w:space="0" w:color="auto"/>
                                  </w:divBdr>
                                </w:div>
                                <w:div w:id="713650958">
                                  <w:marLeft w:val="0"/>
                                  <w:marRight w:val="0"/>
                                  <w:marTop w:val="0"/>
                                  <w:marBottom w:val="0"/>
                                  <w:divBdr>
                                    <w:top w:val="none" w:sz="0" w:space="0" w:color="auto"/>
                                    <w:left w:val="none" w:sz="0" w:space="0" w:color="auto"/>
                                    <w:bottom w:val="none" w:sz="0" w:space="0" w:color="auto"/>
                                    <w:right w:val="none" w:sz="0" w:space="0" w:color="auto"/>
                                  </w:divBdr>
                                </w:div>
                                <w:div w:id="119735117">
                                  <w:marLeft w:val="0"/>
                                  <w:marRight w:val="0"/>
                                  <w:marTop w:val="0"/>
                                  <w:marBottom w:val="0"/>
                                  <w:divBdr>
                                    <w:top w:val="none" w:sz="0" w:space="0" w:color="auto"/>
                                    <w:left w:val="none" w:sz="0" w:space="0" w:color="auto"/>
                                    <w:bottom w:val="none" w:sz="0" w:space="0" w:color="auto"/>
                                    <w:right w:val="none" w:sz="0" w:space="0" w:color="auto"/>
                                  </w:divBdr>
                                </w:div>
                                <w:div w:id="914628090">
                                  <w:marLeft w:val="0"/>
                                  <w:marRight w:val="0"/>
                                  <w:marTop w:val="0"/>
                                  <w:marBottom w:val="0"/>
                                  <w:divBdr>
                                    <w:top w:val="none" w:sz="0" w:space="0" w:color="auto"/>
                                    <w:left w:val="none" w:sz="0" w:space="0" w:color="auto"/>
                                    <w:bottom w:val="none" w:sz="0" w:space="0" w:color="auto"/>
                                    <w:right w:val="none" w:sz="0" w:space="0" w:color="auto"/>
                                  </w:divBdr>
                                </w:div>
                                <w:div w:id="185559814">
                                  <w:marLeft w:val="0"/>
                                  <w:marRight w:val="0"/>
                                  <w:marTop w:val="0"/>
                                  <w:marBottom w:val="0"/>
                                  <w:divBdr>
                                    <w:top w:val="none" w:sz="0" w:space="0" w:color="auto"/>
                                    <w:left w:val="none" w:sz="0" w:space="0" w:color="auto"/>
                                    <w:bottom w:val="none" w:sz="0" w:space="0" w:color="auto"/>
                                    <w:right w:val="none" w:sz="0" w:space="0" w:color="auto"/>
                                  </w:divBdr>
                                </w:div>
                                <w:div w:id="2034990843">
                                  <w:marLeft w:val="0"/>
                                  <w:marRight w:val="0"/>
                                  <w:marTop w:val="0"/>
                                  <w:marBottom w:val="0"/>
                                  <w:divBdr>
                                    <w:top w:val="none" w:sz="0" w:space="0" w:color="auto"/>
                                    <w:left w:val="none" w:sz="0" w:space="0" w:color="auto"/>
                                    <w:bottom w:val="none" w:sz="0" w:space="0" w:color="auto"/>
                                    <w:right w:val="none" w:sz="0" w:space="0" w:color="auto"/>
                                  </w:divBdr>
                                </w:div>
                                <w:div w:id="1668749610">
                                  <w:marLeft w:val="0"/>
                                  <w:marRight w:val="0"/>
                                  <w:marTop w:val="0"/>
                                  <w:marBottom w:val="0"/>
                                  <w:divBdr>
                                    <w:top w:val="none" w:sz="0" w:space="0" w:color="auto"/>
                                    <w:left w:val="none" w:sz="0" w:space="0" w:color="auto"/>
                                    <w:bottom w:val="none" w:sz="0" w:space="0" w:color="auto"/>
                                    <w:right w:val="none" w:sz="0" w:space="0" w:color="auto"/>
                                  </w:divBdr>
                                </w:div>
                                <w:div w:id="2005433694">
                                  <w:marLeft w:val="0"/>
                                  <w:marRight w:val="0"/>
                                  <w:marTop w:val="0"/>
                                  <w:marBottom w:val="0"/>
                                  <w:divBdr>
                                    <w:top w:val="none" w:sz="0" w:space="0" w:color="auto"/>
                                    <w:left w:val="none" w:sz="0" w:space="0" w:color="auto"/>
                                    <w:bottom w:val="none" w:sz="0" w:space="0" w:color="auto"/>
                                    <w:right w:val="none" w:sz="0" w:space="0" w:color="auto"/>
                                  </w:divBdr>
                                </w:div>
                                <w:div w:id="5231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85189">
      <w:bodyDiv w:val="1"/>
      <w:marLeft w:val="0"/>
      <w:marRight w:val="0"/>
      <w:marTop w:val="0"/>
      <w:marBottom w:val="0"/>
      <w:divBdr>
        <w:top w:val="none" w:sz="0" w:space="0" w:color="auto"/>
        <w:left w:val="none" w:sz="0" w:space="0" w:color="auto"/>
        <w:bottom w:val="none" w:sz="0" w:space="0" w:color="auto"/>
        <w:right w:val="none" w:sz="0" w:space="0" w:color="auto"/>
      </w:divBdr>
      <w:divsChild>
        <w:div w:id="1394162017">
          <w:marLeft w:val="0"/>
          <w:marRight w:val="0"/>
          <w:marTop w:val="0"/>
          <w:marBottom w:val="0"/>
          <w:divBdr>
            <w:top w:val="none" w:sz="0" w:space="0" w:color="auto"/>
            <w:left w:val="none" w:sz="0" w:space="0" w:color="auto"/>
            <w:bottom w:val="none" w:sz="0" w:space="0" w:color="auto"/>
            <w:right w:val="none" w:sz="0" w:space="0" w:color="auto"/>
          </w:divBdr>
          <w:divsChild>
            <w:div w:id="355541407">
              <w:marLeft w:val="0"/>
              <w:marRight w:val="0"/>
              <w:marTop w:val="0"/>
              <w:marBottom w:val="0"/>
              <w:divBdr>
                <w:top w:val="none" w:sz="0" w:space="0" w:color="auto"/>
                <w:left w:val="none" w:sz="0" w:space="0" w:color="auto"/>
                <w:bottom w:val="none" w:sz="0" w:space="0" w:color="auto"/>
                <w:right w:val="none" w:sz="0" w:space="0" w:color="auto"/>
              </w:divBdr>
              <w:divsChild>
                <w:div w:id="53701293">
                  <w:marLeft w:val="0"/>
                  <w:marRight w:val="0"/>
                  <w:marTop w:val="0"/>
                  <w:marBottom w:val="0"/>
                  <w:divBdr>
                    <w:top w:val="none" w:sz="0" w:space="0" w:color="auto"/>
                    <w:left w:val="none" w:sz="0" w:space="0" w:color="auto"/>
                    <w:bottom w:val="none" w:sz="0" w:space="0" w:color="auto"/>
                    <w:right w:val="none" w:sz="0" w:space="0" w:color="auto"/>
                  </w:divBdr>
                  <w:divsChild>
                    <w:div w:id="175196689">
                      <w:marLeft w:val="0"/>
                      <w:marRight w:val="0"/>
                      <w:marTop w:val="0"/>
                      <w:marBottom w:val="0"/>
                      <w:divBdr>
                        <w:top w:val="none" w:sz="0" w:space="0" w:color="auto"/>
                        <w:left w:val="none" w:sz="0" w:space="0" w:color="auto"/>
                        <w:bottom w:val="none" w:sz="0" w:space="0" w:color="auto"/>
                        <w:right w:val="none" w:sz="0" w:space="0" w:color="auto"/>
                      </w:divBdr>
                      <w:divsChild>
                        <w:div w:id="1127239048">
                          <w:marLeft w:val="0"/>
                          <w:marRight w:val="0"/>
                          <w:marTop w:val="0"/>
                          <w:marBottom w:val="0"/>
                          <w:divBdr>
                            <w:top w:val="none" w:sz="0" w:space="0" w:color="auto"/>
                            <w:left w:val="none" w:sz="0" w:space="0" w:color="auto"/>
                            <w:bottom w:val="none" w:sz="0" w:space="0" w:color="auto"/>
                            <w:right w:val="none" w:sz="0" w:space="0" w:color="auto"/>
                          </w:divBdr>
                          <w:divsChild>
                            <w:div w:id="316306672">
                              <w:marLeft w:val="0"/>
                              <w:marRight w:val="0"/>
                              <w:marTop w:val="0"/>
                              <w:marBottom w:val="0"/>
                              <w:divBdr>
                                <w:top w:val="none" w:sz="0" w:space="0" w:color="auto"/>
                                <w:left w:val="none" w:sz="0" w:space="0" w:color="auto"/>
                                <w:bottom w:val="none" w:sz="0" w:space="0" w:color="auto"/>
                                <w:right w:val="none" w:sz="0" w:space="0" w:color="auto"/>
                              </w:divBdr>
                              <w:divsChild>
                                <w:div w:id="1221331271">
                                  <w:marLeft w:val="0"/>
                                  <w:marRight w:val="0"/>
                                  <w:marTop w:val="0"/>
                                  <w:marBottom w:val="0"/>
                                  <w:divBdr>
                                    <w:top w:val="none" w:sz="0" w:space="0" w:color="auto"/>
                                    <w:left w:val="none" w:sz="0" w:space="0" w:color="auto"/>
                                    <w:bottom w:val="none" w:sz="0" w:space="0" w:color="auto"/>
                                    <w:right w:val="none" w:sz="0" w:space="0" w:color="auto"/>
                                  </w:divBdr>
                                </w:div>
                                <w:div w:id="66341994">
                                  <w:marLeft w:val="0"/>
                                  <w:marRight w:val="0"/>
                                  <w:marTop w:val="0"/>
                                  <w:marBottom w:val="0"/>
                                  <w:divBdr>
                                    <w:top w:val="none" w:sz="0" w:space="0" w:color="auto"/>
                                    <w:left w:val="none" w:sz="0" w:space="0" w:color="auto"/>
                                    <w:bottom w:val="none" w:sz="0" w:space="0" w:color="auto"/>
                                    <w:right w:val="none" w:sz="0" w:space="0" w:color="auto"/>
                                  </w:divBdr>
                                </w:div>
                                <w:div w:id="330718027">
                                  <w:marLeft w:val="0"/>
                                  <w:marRight w:val="0"/>
                                  <w:marTop w:val="0"/>
                                  <w:marBottom w:val="0"/>
                                  <w:divBdr>
                                    <w:top w:val="none" w:sz="0" w:space="0" w:color="auto"/>
                                    <w:left w:val="none" w:sz="0" w:space="0" w:color="auto"/>
                                    <w:bottom w:val="none" w:sz="0" w:space="0" w:color="auto"/>
                                    <w:right w:val="none" w:sz="0" w:space="0" w:color="auto"/>
                                  </w:divBdr>
                                </w:div>
                                <w:div w:id="1937244863">
                                  <w:marLeft w:val="0"/>
                                  <w:marRight w:val="0"/>
                                  <w:marTop w:val="0"/>
                                  <w:marBottom w:val="0"/>
                                  <w:divBdr>
                                    <w:top w:val="none" w:sz="0" w:space="0" w:color="auto"/>
                                    <w:left w:val="none" w:sz="0" w:space="0" w:color="auto"/>
                                    <w:bottom w:val="none" w:sz="0" w:space="0" w:color="auto"/>
                                    <w:right w:val="none" w:sz="0" w:space="0" w:color="auto"/>
                                  </w:divBdr>
                                </w:div>
                                <w:div w:id="1465780065">
                                  <w:marLeft w:val="0"/>
                                  <w:marRight w:val="0"/>
                                  <w:marTop w:val="0"/>
                                  <w:marBottom w:val="0"/>
                                  <w:divBdr>
                                    <w:top w:val="none" w:sz="0" w:space="0" w:color="auto"/>
                                    <w:left w:val="none" w:sz="0" w:space="0" w:color="auto"/>
                                    <w:bottom w:val="none" w:sz="0" w:space="0" w:color="auto"/>
                                    <w:right w:val="none" w:sz="0" w:space="0" w:color="auto"/>
                                  </w:divBdr>
                                </w:div>
                                <w:div w:id="669451225">
                                  <w:marLeft w:val="0"/>
                                  <w:marRight w:val="0"/>
                                  <w:marTop w:val="0"/>
                                  <w:marBottom w:val="0"/>
                                  <w:divBdr>
                                    <w:top w:val="none" w:sz="0" w:space="0" w:color="auto"/>
                                    <w:left w:val="none" w:sz="0" w:space="0" w:color="auto"/>
                                    <w:bottom w:val="none" w:sz="0" w:space="0" w:color="auto"/>
                                    <w:right w:val="none" w:sz="0" w:space="0" w:color="auto"/>
                                  </w:divBdr>
                                </w:div>
                                <w:div w:id="541593606">
                                  <w:marLeft w:val="0"/>
                                  <w:marRight w:val="0"/>
                                  <w:marTop w:val="0"/>
                                  <w:marBottom w:val="0"/>
                                  <w:divBdr>
                                    <w:top w:val="none" w:sz="0" w:space="0" w:color="auto"/>
                                    <w:left w:val="none" w:sz="0" w:space="0" w:color="auto"/>
                                    <w:bottom w:val="none" w:sz="0" w:space="0" w:color="auto"/>
                                    <w:right w:val="none" w:sz="0" w:space="0" w:color="auto"/>
                                  </w:divBdr>
                                </w:div>
                                <w:div w:id="1272780779">
                                  <w:marLeft w:val="0"/>
                                  <w:marRight w:val="0"/>
                                  <w:marTop w:val="0"/>
                                  <w:marBottom w:val="0"/>
                                  <w:divBdr>
                                    <w:top w:val="none" w:sz="0" w:space="0" w:color="auto"/>
                                    <w:left w:val="none" w:sz="0" w:space="0" w:color="auto"/>
                                    <w:bottom w:val="none" w:sz="0" w:space="0" w:color="auto"/>
                                    <w:right w:val="none" w:sz="0" w:space="0" w:color="auto"/>
                                  </w:divBdr>
                                </w:div>
                                <w:div w:id="494686804">
                                  <w:marLeft w:val="0"/>
                                  <w:marRight w:val="0"/>
                                  <w:marTop w:val="0"/>
                                  <w:marBottom w:val="0"/>
                                  <w:divBdr>
                                    <w:top w:val="none" w:sz="0" w:space="0" w:color="auto"/>
                                    <w:left w:val="none" w:sz="0" w:space="0" w:color="auto"/>
                                    <w:bottom w:val="none" w:sz="0" w:space="0" w:color="auto"/>
                                    <w:right w:val="none" w:sz="0" w:space="0" w:color="auto"/>
                                  </w:divBdr>
                                </w:div>
                                <w:div w:id="1637684281">
                                  <w:marLeft w:val="0"/>
                                  <w:marRight w:val="0"/>
                                  <w:marTop w:val="0"/>
                                  <w:marBottom w:val="0"/>
                                  <w:divBdr>
                                    <w:top w:val="none" w:sz="0" w:space="0" w:color="auto"/>
                                    <w:left w:val="none" w:sz="0" w:space="0" w:color="auto"/>
                                    <w:bottom w:val="none" w:sz="0" w:space="0" w:color="auto"/>
                                    <w:right w:val="none" w:sz="0" w:space="0" w:color="auto"/>
                                  </w:divBdr>
                                  <w:divsChild>
                                    <w:div w:id="30888394">
                                      <w:marLeft w:val="0"/>
                                      <w:marRight w:val="0"/>
                                      <w:marTop w:val="0"/>
                                      <w:marBottom w:val="0"/>
                                      <w:divBdr>
                                        <w:top w:val="none" w:sz="0" w:space="0" w:color="auto"/>
                                        <w:left w:val="none" w:sz="0" w:space="0" w:color="auto"/>
                                        <w:bottom w:val="none" w:sz="0" w:space="0" w:color="auto"/>
                                        <w:right w:val="none" w:sz="0" w:space="0" w:color="auto"/>
                                      </w:divBdr>
                                    </w:div>
                                  </w:divsChild>
                                </w:div>
                                <w:div w:id="1739084898">
                                  <w:marLeft w:val="0"/>
                                  <w:marRight w:val="0"/>
                                  <w:marTop w:val="0"/>
                                  <w:marBottom w:val="0"/>
                                  <w:divBdr>
                                    <w:top w:val="none" w:sz="0" w:space="0" w:color="auto"/>
                                    <w:left w:val="none" w:sz="0" w:space="0" w:color="auto"/>
                                    <w:bottom w:val="none" w:sz="0" w:space="0" w:color="auto"/>
                                    <w:right w:val="none" w:sz="0" w:space="0" w:color="auto"/>
                                  </w:divBdr>
                                </w:div>
                                <w:div w:id="1126579356">
                                  <w:marLeft w:val="0"/>
                                  <w:marRight w:val="0"/>
                                  <w:marTop w:val="0"/>
                                  <w:marBottom w:val="0"/>
                                  <w:divBdr>
                                    <w:top w:val="none" w:sz="0" w:space="0" w:color="auto"/>
                                    <w:left w:val="none" w:sz="0" w:space="0" w:color="auto"/>
                                    <w:bottom w:val="none" w:sz="0" w:space="0" w:color="auto"/>
                                    <w:right w:val="none" w:sz="0" w:space="0" w:color="auto"/>
                                  </w:divBdr>
                                </w:div>
                                <w:div w:id="1399784490">
                                  <w:marLeft w:val="0"/>
                                  <w:marRight w:val="0"/>
                                  <w:marTop w:val="0"/>
                                  <w:marBottom w:val="0"/>
                                  <w:divBdr>
                                    <w:top w:val="none" w:sz="0" w:space="0" w:color="auto"/>
                                    <w:left w:val="none" w:sz="0" w:space="0" w:color="auto"/>
                                    <w:bottom w:val="none" w:sz="0" w:space="0" w:color="auto"/>
                                    <w:right w:val="none" w:sz="0" w:space="0" w:color="auto"/>
                                  </w:divBdr>
                                </w:div>
                                <w:div w:id="967278405">
                                  <w:marLeft w:val="0"/>
                                  <w:marRight w:val="0"/>
                                  <w:marTop w:val="0"/>
                                  <w:marBottom w:val="0"/>
                                  <w:divBdr>
                                    <w:top w:val="none" w:sz="0" w:space="0" w:color="auto"/>
                                    <w:left w:val="none" w:sz="0" w:space="0" w:color="auto"/>
                                    <w:bottom w:val="none" w:sz="0" w:space="0" w:color="auto"/>
                                    <w:right w:val="none" w:sz="0" w:space="0" w:color="auto"/>
                                  </w:divBdr>
                                </w:div>
                                <w:div w:id="585529475">
                                  <w:marLeft w:val="0"/>
                                  <w:marRight w:val="0"/>
                                  <w:marTop w:val="0"/>
                                  <w:marBottom w:val="0"/>
                                  <w:divBdr>
                                    <w:top w:val="none" w:sz="0" w:space="0" w:color="auto"/>
                                    <w:left w:val="none" w:sz="0" w:space="0" w:color="auto"/>
                                    <w:bottom w:val="none" w:sz="0" w:space="0" w:color="auto"/>
                                    <w:right w:val="none" w:sz="0" w:space="0" w:color="auto"/>
                                  </w:divBdr>
                                </w:div>
                                <w:div w:id="1912957335">
                                  <w:marLeft w:val="0"/>
                                  <w:marRight w:val="0"/>
                                  <w:marTop w:val="0"/>
                                  <w:marBottom w:val="0"/>
                                  <w:divBdr>
                                    <w:top w:val="none" w:sz="0" w:space="0" w:color="auto"/>
                                    <w:left w:val="none" w:sz="0" w:space="0" w:color="auto"/>
                                    <w:bottom w:val="none" w:sz="0" w:space="0" w:color="auto"/>
                                    <w:right w:val="none" w:sz="0" w:space="0" w:color="auto"/>
                                  </w:divBdr>
                                </w:div>
                                <w:div w:id="1545672105">
                                  <w:marLeft w:val="0"/>
                                  <w:marRight w:val="0"/>
                                  <w:marTop w:val="0"/>
                                  <w:marBottom w:val="0"/>
                                  <w:divBdr>
                                    <w:top w:val="none" w:sz="0" w:space="0" w:color="auto"/>
                                    <w:left w:val="none" w:sz="0" w:space="0" w:color="auto"/>
                                    <w:bottom w:val="none" w:sz="0" w:space="0" w:color="auto"/>
                                    <w:right w:val="none" w:sz="0" w:space="0" w:color="auto"/>
                                  </w:divBdr>
                                </w:div>
                                <w:div w:id="77294148">
                                  <w:marLeft w:val="0"/>
                                  <w:marRight w:val="0"/>
                                  <w:marTop w:val="0"/>
                                  <w:marBottom w:val="0"/>
                                  <w:divBdr>
                                    <w:top w:val="none" w:sz="0" w:space="0" w:color="auto"/>
                                    <w:left w:val="none" w:sz="0" w:space="0" w:color="auto"/>
                                    <w:bottom w:val="none" w:sz="0" w:space="0" w:color="auto"/>
                                    <w:right w:val="none" w:sz="0" w:space="0" w:color="auto"/>
                                  </w:divBdr>
                                </w:div>
                                <w:div w:id="1316950755">
                                  <w:marLeft w:val="0"/>
                                  <w:marRight w:val="0"/>
                                  <w:marTop w:val="0"/>
                                  <w:marBottom w:val="0"/>
                                  <w:divBdr>
                                    <w:top w:val="none" w:sz="0" w:space="0" w:color="auto"/>
                                    <w:left w:val="none" w:sz="0" w:space="0" w:color="auto"/>
                                    <w:bottom w:val="none" w:sz="0" w:space="0" w:color="auto"/>
                                    <w:right w:val="none" w:sz="0" w:space="0" w:color="auto"/>
                                  </w:divBdr>
                                </w:div>
                                <w:div w:id="386031474">
                                  <w:marLeft w:val="0"/>
                                  <w:marRight w:val="0"/>
                                  <w:marTop w:val="0"/>
                                  <w:marBottom w:val="0"/>
                                  <w:divBdr>
                                    <w:top w:val="none" w:sz="0" w:space="0" w:color="auto"/>
                                    <w:left w:val="none" w:sz="0" w:space="0" w:color="auto"/>
                                    <w:bottom w:val="none" w:sz="0" w:space="0" w:color="auto"/>
                                    <w:right w:val="none" w:sz="0" w:space="0" w:color="auto"/>
                                  </w:divBdr>
                                </w:div>
                                <w:div w:id="759720887">
                                  <w:marLeft w:val="0"/>
                                  <w:marRight w:val="0"/>
                                  <w:marTop w:val="0"/>
                                  <w:marBottom w:val="0"/>
                                  <w:divBdr>
                                    <w:top w:val="none" w:sz="0" w:space="0" w:color="auto"/>
                                    <w:left w:val="none" w:sz="0" w:space="0" w:color="auto"/>
                                    <w:bottom w:val="none" w:sz="0" w:space="0" w:color="auto"/>
                                    <w:right w:val="none" w:sz="0" w:space="0" w:color="auto"/>
                                  </w:divBdr>
                                </w:div>
                                <w:div w:id="1923488009">
                                  <w:marLeft w:val="0"/>
                                  <w:marRight w:val="0"/>
                                  <w:marTop w:val="0"/>
                                  <w:marBottom w:val="0"/>
                                  <w:divBdr>
                                    <w:top w:val="none" w:sz="0" w:space="0" w:color="auto"/>
                                    <w:left w:val="none" w:sz="0" w:space="0" w:color="auto"/>
                                    <w:bottom w:val="none" w:sz="0" w:space="0" w:color="auto"/>
                                    <w:right w:val="none" w:sz="0" w:space="0" w:color="auto"/>
                                  </w:divBdr>
                                </w:div>
                                <w:div w:id="1982418965">
                                  <w:marLeft w:val="0"/>
                                  <w:marRight w:val="0"/>
                                  <w:marTop w:val="0"/>
                                  <w:marBottom w:val="0"/>
                                  <w:divBdr>
                                    <w:top w:val="none" w:sz="0" w:space="0" w:color="auto"/>
                                    <w:left w:val="none" w:sz="0" w:space="0" w:color="auto"/>
                                    <w:bottom w:val="none" w:sz="0" w:space="0" w:color="auto"/>
                                    <w:right w:val="none" w:sz="0" w:space="0" w:color="auto"/>
                                  </w:divBdr>
                                </w:div>
                                <w:div w:id="1748767201">
                                  <w:marLeft w:val="0"/>
                                  <w:marRight w:val="0"/>
                                  <w:marTop w:val="0"/>
                                  <w:marBottom w:val="0"/>
                                  <w:divBdr>
                                    <w:top w:val="none" w:sz="0" w:space="0" w:color="auto"/>
                                    <w:left w:val="none" w:sz="0" w:space="0" w:color="auto"/>
                                    <w:bottom w:val="none" w:sz="0" w:space="0" w:color="auto"/>
                                    <w:right w:val="none" w:sz="0" w:space="0" w:color="auto"/>
                                  </w:divBdr>
                                </w:div>
                                <w:div w:id="1921982138">
                                  <w:marLeft w:val="0"/>
                                  <w:marRight w:val="0"/>
                                  <w:marTop w:val="0"/>
                                  <w:marBottom w:val="0"/>
                                  <w:divBdr>
                                    <w:top w:val="none" w:sz="0" w:space="0" w:color="auto"/>
                                    <w:left w:val="none" w:sz="0" w:space="0" w:color="auto"/>
                                    <w:bottom w:val="none" w:sz="0" w:space="0" w:color="auto"/>
                                    <w:right w:val="none" w:sz="0" w:space="0" w:color="auto"/>
                                  </w:divBdr>
                                </w:div>
                                <w:div w:id="1197354832">
                                  <w:marLeft w:val="0"/>
                                  <w:marRight w:val="0"/>
                                  <w:marTop w:val="0"/>
                                  <w:marBottom w:val="0"/>
                                  <w:divBdr>
                                    <w:top w:val="none" w:sz="0" w:space="0" w:color="auto"/>
                                    <w:left w:val="none" w:sz="0" w:space="0" w:color="auto"/>
                                    <w:bottom w:val="none" w:sz="0" w:space="0" w:color="auto"/>
                                    <w:right w:val="none" w:sz="0" w:space="0" w:color="auto"/>
                                  </w:divBdr>
                                </w:div>
                                <w:div w:id="319843950">
                                  <w:marLeft w:val="0"/>
                                  <w:marRight w:val="0"/>
                                  <w:marTop w:val="0"/>
                                  <w:marBottom w:val="0"/>
                                  <w:divBdr>
                                    <w:top w:val="none" w:sz="0" w:space="0" w:color="auto"/>
                                    <w:left w:val="none" w:sz="0" w:space="0" w:color="auto"/>
                                    <w:bottom w:val="none" w:sz="0" w:space="0" w:color="auto"/>
                                    <w:right w:val="none" w:sz="0" w:space="0" w:color="auto"/>
                                  </w:divBdr>
                                </w:div>
                                <w:div w:id="625045280">
                                  <w:marLeft w:val="0"/>
                                  <w:marRight w:val="0"/>
                                  <w:marTop w:val="0"/>
                                  <w:marBottom w:val="0"/>
                                  <w:divBdr>
                                    <w:top w:val="none" w:sz="0" w:space="0" w:color="auto"/>
                                    <w:left w:val="none" w:sz="0" w:space="0" w:color="auto"/>
                                    <w:bottom w:val="none" w:sz="0" w:space="0" w:color="auto"/>
                                    <w:right w:val="none" w:sz="0" w:space="0" w:color="auto"/>
                                  </w:divBdr>
                                </w:div>
                                <w:div w:id="1017930880">
                                  <w:marLeft w:val="0"/>
                                  <w:marRight w:val="0"/>
                                  <w:marTop w:val="0"/>
                                  <w:marBottom w:val="0"/>
                                  <w:divBdr>
                                    <w:top w:val="none" w:sz="0" w:space="0" w:color="auto"/>
                                    <w:left w:val="none" w:sz="0" w:space="0" w:color="auto"/>
                                    <w:bottom w:val="none" w:sz="0" w:space="0" w:color="auto"/>
                                    <w:right w:val="none" w:sz="0" w:space="0" w:color="auto"/>
                                  </w:divBdr>
                                </w:div>
                                <w:div w:id="609360028">
                                  <w:marLeft w:val="0"/>
                                  <w:marRight w:val="0"/>
                                  <w:marTop w:val="0"/>
                                  <w:marBottom w:val="0"/>
                                  <w:divBdr>
                                    <w:top w:val="none" w:sz="0" w:space="0" w:color="auto"/>
                                    <w:left w:val="none" w:sz="0" w:space="0" w:color="auto"/>
                                    <w:bottom w:val="none" w:sz="0" w:space="0" w:color="auto"/>
                                    <w:right w:val="none" w:sz="0" w:space="0" w:color="auto"/>
                                  </w:divBdr>
                                </w:div>
                                <w:div w:id="648092189">
                                  <w:marLeft w:val="0"/>
                                  <w:marRight w:val="0"/>
                                  <w:marTop w:val="0"/>
                                  <w:marBottom w:val="0"/>
                                  <w:divBdr>
                                    <w:top w:val="none" w:sz="0" w:space="0" w:color="auto"/>
                                    <w:left w:val="none" w:sz="0" w:space="0" w:color="auto"/>
                                    <w:bottom w:val="none" w:sz="0" w:space="0" w:color="auto"/>
                                    <w:right w:val="none" w:sz="0" w:space="0" w:color="auto"/>
                                  </w:divBdr>
                                </w:div>
                                <w:div w:id="1561745952">
                                  <w:marLeft w:val="0"/>
                                  <w:marRight w:val="0"/>
                                  <w:marTop w:val="0"/>
                                  <w:marBottom w:val="0"/>
                                  <w:divBdr>
                                    <w:top w:val="none" w:sz="0" w:space="0" w:color="auto"/>
                                    <w:left w:val="none" w:sz="0" w:space="0" w:color="auto"/>
                                    <w:bottom w:val="none" w:sz="0" w:space="0" w:color="auto"/>
                                    <w:right w:val="none" w:sz="0" w:space="0" w:color="auto"/>
                                  </w:divBdr>
                                </w:div>
                                <w:div w:id="806776944">
                                  <w:marLeft w:val="0"/>
                                  <w:marRight w:val="0"/>
                                  <w:marTop w:val="0"/>
                                  <w:marBottom w:val="0"/>
                                  <w:divBdr>
                                    <w:top w:val="none" w:sz="0" w:space="0" w:color="auto"/>
                                    <w:left w:val="none" w:sz="0" w:space="0" w:color="auto"/>
                                    <w:bottom w:val="none" w:sz="0" w:space="0" w:color="auto"/>
                                    <w:right w:val="none" w:sz="0" w:space="0" w:color="auto"/>
                                  </w:divBdr>
                                </w:div>
                                <w:div w:id="624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6940">
      <w:bodyDiv w:val="1"/>
      <w:marLeft w:val="0"/>
      <w:marRight w:val="0"/>
      <w:marTop w:val="0"/>
      <w:marBottom w:val="0"/>
      <w:divBdr>
        <w:top w:val="none" w:sz="0" w:space="0" w:color="auto"/>
        <w:left w:val="none" w:sz="0" w:space="0" w:color="auto"/>
        <w:bottom w:val="none" w:sz="0" w:space="0" w:color="auto"/>
        <w:right w:val="none" w:sz="0" w:space="0" w:color="auto"/>
      </w:divBdr>
      <w:divsChild>
        <w:div w:id="1375351531">
          <w:marLeft w:val="0"/>
          <w:marRight w:val="0"/>
          <w:marTop w:val="0"/>
          <w:marBottom w:val="0"/>
          <w:divBdr>
            <w:top w:val="none" w:sz="0" w:space="0" w:color="auto"/>
            <w:left w:val="none" w:sz="0" w:space="0" w:color="auto"/>
            <w:bottom w:val="none" w:sz="0" w:space="0" w:color="auto"/>
            <w:right w:val="none" w:sz="0" w:space="0" w:color="auto"/>
          </w:divBdr>
          <w:divsChild>
            <w:div w:id="2040660570">
              <w:marLeft w:val="0"/>
              <w:marRight w:val="0"/>
              <w:marTop w:val="0"/>
              <w:marBottom w:val="0"/>
              <w:divBdr>
                <w:top w:val="none" w:sz="0" w:space="0" w:color="auto"/>
                <w:left w:val="none" w:sz="0" w:space="0" w:color="auto"/>
                <w:bottom w:val="none" w:sz="0" w:space="0" w:color="auto"/>
                <w:right w:val="none" w:sz="0" w:space="0" w:color="auto"/>
              </w:divBdr>
              <w:divsChild>
                <w:div w:id="280653384">
                  <w:marLeft w:val="0"/>
                  <w:marRight w:val="0"/>
                  <w:marTop w:val="0"/>
                  <w:marBottom w:val="0"/>
                  <w:divBdr>
                    <w:top w:val="none" w:sz="0" w:space="0" w:color="auto"/>
                    <w:left w:val="none" w:sz="0" w:space="0" w:color="auto"/>
                    <w:bottom w:val="none" w:sz="0" w:space="0" w:color="auto"/>
                    <w:right w:val="none" w:sz="0" w:space="0" w:color="auto"/>
                  </w:divBdr>
                  <w:divsChild>
                    <w:div w:id="1759280277">
                      <w:marLeft w:val="0"/>
                      <w:marRight w:val="0"/>
                      <w:marTop w:val="0"/>
                      <w:marBottom w:val="0"/>
                      <w:divBdr>
                        <w:top w:val="none" w:sz="0" w:space="0" w:color="auto"/>
                        <w:left w:val="none" w:sz="0" w:space="0" w:color="auto"/>
                        <w:bottom w:val="none" w:sz="0" w:space="0" w:color="auto"/>
                        <w:right w:val="none" w:sz="0" w:space="0" w:color="auto"/>
                      </w:divBdr>
                      <w:divsChild>
                        <w:div w:id="105849481">
                          <w:marLeft w:val="0"/>
                          <w:marRight w:val="0"/>
                          <w:marTop w:val="0"/>
                          <w:marBottom w:val="0"/>
                          <w:divBdr>
                            <w:top w:val="none" w:sz="0" w:space="0" w:color="auto"/>
                            <w:left w:val="none" w:sz="0" w:space="0" w:color="auto"/>
                            <w:bottom w:val="none" w:sz="0" w:space="0" w:color="auto"/>
                            <w:right w:val="none" w:sz="0" w:space="0" w:color="auto"/>
                          </w:divBdr>
                          <w:divsChild>
                            <w:div w:id="1024863622">
                              <w:marLeft w:val="0"/>
                              <w:marRight w:val="0"/>
                              <w:marTop w:val="0"/>
                              <w:marBottom w:val="0"/>
                              <w:divBdr>
                                <w:top w:val="none" w:sz="0" w:space="0" w:color="auto"/>
                                <w:left w:val="none" w:sz="0" w:space="0" w:color="auto"/>
                                <w:bottom w:val="none" w:sz="0" w:space="0" w:color="auto"/>
                                <w:right w:val="none" w:sz="0" w:space="0" w:color="auto"/>
                              </w:divBdr>
                              <w:divsChild>
                                <w:div w:id="934172696">
                                  <w:marLeft w:val="0"/>
                                  <w:marRight w:val="0"/>
                                  <w:marTop w:val="0"/>
                                  <w:marBottom w:val="0"/>
                                  <w:divBdr>
                                    <w:top w:val="none" w:sz="0" w:space="0" w:color="auto"/>
                                    <w:left w:val="none" w:sz="0" w:space="0" w:color="auto"/>
                                    <w:bottom w:val="none" w:sz="0" w:space="0" w:color="auto"/>
                                    <w:right w:val="none" w:sz="0" w:space="0" w:color="auto"/>
                                  </w:divBdr>
                                </w:div>
                                <w:div w:id="706222945">
                                  <w:marLeft w:val="0"/>
                                  <w:marRight w:val="0"/>
                                  <w:marTop w:val="0"/>
                                  <w:marBottom w:val="0"/>
                                  <w:divBdr>
                                    <w:top w:val="none" w:sz="0" w:space="0" w:color="auto"/>
                                    <w:left w:val="none" w:sz="0" w:space="0" w:color="auto"/>
                                    <w:bottom w:val="none" w:sz="0" w:space="0" w:color="auto"/>
                                    <w:right w:val="none" w:sz="0" w:space="0" w:color="auto"/>
                                  </w:divBdr>
                                </w:div>
                                <w:div w:id="1450123985">
                                  <w:marLeft w:val="0"/>
                                  <w:marRight w:val="0"/>
                                  <w:marTop w:val="0"/>
                                  <w:marBottom w:val="0"/>
                                  <w:divBdr>
                                    <w:top w:val="none" w:sz="0" w:space="0" w:color="auto"/>
                                    <w:left w:val="none" w:sz="0" w:space="0" w:color="auto"/>
                                    <w:bottom w:val="none" w:sz="0" w:space="0" w:color="auto"/>
                                    <w:right w:val="none" w:sz="0" w:space="0" w:color="auto"/>
                                  </w:divBdr>
                                </w:div>
                                <w:div w:id="798691389">
                                  <w:marLeft w:val="0"/>
                                  <w:marRight w:val="0"/>
                                  <w:marTop w:val="0"/>
                                  <w:marBottom w:val="0"/>
                                  <w:divBdr>
                                    <w:top w:val="none" w:sz="0" w:space="0" w:color="auto"/>
                                    <w:left w:val="none" w:sz="0" w:space="0" w:color="auto"/>
                                    <w:bottom w:val="none" w:sz="0" w:space="0" w:color="auto"/>
                                    <w:right w:val="none" w:sz="0" w:space="0" w:color="auto"/>
                                  </w:divBdr>
                                </w:div>
                                <w:div w:id="141702274">
                                  <w:marLeft w:val="0"/>
                                  <w:marRight w:val="0"/>
                                  <w:marTop w:val="0"/>
                                  <w:marBottom w:val="0"/>
                                  <w:divBdr>
                                    <w:top w:val="none" w:sz="0" w:space="0" w:color="auto"/>
                                    <w:left w:val="none" w:sz="0" w:space="0" w:color="auto"/>
                                    <w:bottom w:val="none" w:sz="0" w:space="0" w:color="auto"/>
                                    <w:right w:val="none" w:sz="0" w:space="0" w:color="auto"/>
                                  </w:divBdr>
                                </w:div>
                                <w:div w:id="1987121888">
                                  <w:marLeft w:val="0"/>
                                  <w:marRight w:val="0"/>
                                  <w:marTop w:val="0"/>
                                  <w:marBottom w:val="0"/>
                                  <w:divBdr>
                                    <w:top w:val="none" w:sz="0" w:space="0" w:color="auto"/>
                                    <w:left w:val="none" w:sz="0" w:space="0" w:color="auto"/>
                                    <w:bottom w:val="none" w:sz="0" w:space="0" w:color="auto"/>
                                    <w:right w:val="none" w:sz="0" w:space="0" w:color="auto"/>
                                  </w:divBdr>
                                </w:div>
                                <w:div w:id="585459349">
                                  <w:marLeft w:val="0"/>
                                  <w:marRight w:val="0"/>
                                  <w:marTop w:val="0"/>
                                  <w:marBottom w:val="0"/>
                                  <w:divBdr>
                                    <w:top w:val="none" w:sz="0" w:space="0" w:color="auto"/>
                                    <w:left w:val="none" w:sz="0" w:space="0" w:color="auto"/>
                                    <w:bottom w:val="none" w:sz="0" w:space="0" w:color="auto"/>
                                    <w:right w:val="none" w:sz="0" w:space="0" w:color="auto"/>
                                  </w:divBdr>
                                </w:div>
                                <w:div w:id="360909032">
                                  <w:marLeft w:val="0"/>
                                  <w:marRight w:val="0"/>
                                  <w:marTop w:val="0"/>
                                  <w:marBottom w:val="0"/>
                                  <w:divBdr>
                                    <w:top w:val="none" w:sz="0" w:space="0" w:color="auto"/>
                                    <w:left w:val="none" w:sz="0" w:space="0" w:color="auto"/>
                                    <w:bottom w:val="none" w:sz="0" w:space="0" w:color="auto"/>
                                    <w:right w:val="none" w:sz="0" w:space="0" w:color="auto"/>
                                  </w:divBdr>
                                </w:div>
                                <w:div w:id="998192273">
                                  <w:marLeft w:val="0"/>
                                  <w:marRight w:val="0"/>
                                  <w:marTop w:val="0"/>
                                  <w:marBottom w:val="0"/>
                                  <w:divBdr>
                                    <w:top w:val="none" w:sz="0" w:space="0" w:color="auto"/>
                                    <w:left w:val="none" w:sz="0" w:space="0" w:color="auto"/>
                                    <w:bottom w:val="none" w:sz="0" w:space="0" w:color="auto"/>
                                    <w:right w:val="none" w:sz="0" w:space="0" w:color="auto"/>
                                  </w:divBdr>
                                </w:div>
                                <w:div w:id="860319196">
                                  <w:marLeft w:val="0"/>
                                  <w:marRight w:val="0"/>
                                  <w:marTop w:val="0"/>
                                  <w:marBottom w:val="0"/>
                                  <w:divBdr>
                                    <w:top w:val="none" w:sz="0" w:space="0" w:color="auto"/>
                                    <w:left w:val="none" w:sz="0" w:space="0" w:color="auto"/>
                                    <w:bottom w:val="none" w:sz="0" w:space="0" w:color="auto"/>
                                    <w:right w:val="none" w:sz="0" w:space="0" w:color="auto"/>
                                  </w:divBdr>
                                </w:div>
                                <w:div w:id="854073236">
                                  <w:marLeft w:val="0"/>
                                  <w:marRight w:val="0"/>
                                  <w:marTop w:val="0"/>
                                  <w:marBottom w:val="0"/>
                                  <w:divBdr>
                                    <w:top w:val="none" w:sz="0" w:space="0" w:color="auto"/>
                                    <w:left w:val="none" w:sz="0" w:space="0" w:color="auto"/>
                                    <w:bottom w:val="none" w:sz="0" w:space="0" w:color="auto"/>
                                    <w:right w:val="none" w:sz="0" w:space="0" w:color="auto"/>
                                  </w:divBdr>
                                </w:div>
                                <w:div w:id="2005038846">
                                  <w:marLeft w:val="0"/>
                                  <w:marRight w:val="0"/>
                                  <w:marTop w:val="0"/>
                                  <w:marBottom w:val="0"/>
                                  <w:divBdr>
                                    <w:top w:val="none" w:sz="0" w:space="0" w:color="auto"/>
                                    <w:left w:val="none" w:sz="0" w:space="0" w:color="auto"/>
                                    <w:bottom w:val="none" w:sz="0" w:space="0" w:color="auto"/>
                                    <w:right w:val="none" w:sz="0" w:space="0" w:color="auto"/>
                                  </w:divBdr>
                                </w:div>
                                <w:div w:id="150415640">
                                  <w:marLeft w:val="0"/>
                                  <w:marRight w:val="0"/>
                                  <w:marTop w:val="0"/>
                                  <w:marBottom w:val="0"/>
                                  <w:divBdr>
                                    <w:top w:val="none" w:sz="0" w:space="0" w:color="auto"/>
                                    <w:left w:val="none" w:sz="0" w:space="0" w:color="auto"/>
                                    <w:bottom w:val="none" w:sz="0" w:space="0" w:color="auto"/>
                                    <w:right w:val="none" w:sz="0" w:space="0" w:color="auto"/>
                                  </w:divBdr>
                                </w:div>
                                <w:div w:id="486945200">
                                  <w:marLeft w:val="0"/>
                                  <w:marRight w:val="0"/>
                                  <w:marTop w:val="0"/>
                                  <w:marBottom w:val="0"/>
                                  <w:divBdr>
                                    <w:top w:val="none" w:sz="0" w:space="0" w:color="auto"/>
                                    <w:left w:val="none" w:sz="0" w:space="0" w:color="auto"/>
                                    <w:bottom w:val="none" w:sz="0" w:space="0" w:color="auto"/>
                                    <w:right w:val="none" w:sz="0" w:space="0" w:color="auto"/>
                                  </w:divBdr>
                                </w:div>
                                <w:div w:id="952781902">
                                  <w:marLeft w:val="0"/>
                                  <w:marRight w:val="0"/>
                                  <w:marTop w:val="0"/>
                                  <w:marBottom w:val="0"/>
                                  <w:divBdr>
                                    <w:top w:val="none" w:sz="0" w:space="0" w:color="auto"/>
                                    <w:left w:val="none" w:sz="0" w:space="0" w:color="auto"/>
                                    <w:bottom w:val="none" w:sz="0" w:space="0" w:color="auto"/>
                                    <w:right w:val="none" w:sz="0" w:space="0" w:color="auto"/>
                                  </w:divBdr>
                                </w:div>
                                <w:div w:id="1536041435">
                                  <w:marLeft w:val="0"/>
                                  <w:marRight w:val="0"/>
                                  <w:marTop w:val="0"/>
                                  <w:marBottom w:val="0"/>
                                  <w:divBdr>
                                    <w:top w:val="none" w:sz="0" w:space="0" w:color="auto"/>
                                    <w:left w:val="none" w:sz="0" w:space="0" w:color="auto"/>
                                    <w:bottom w:val="none" w:sz="0" w:space="0" w:color="auto"/>
                                    <w:right w:val="none" w:sz="0" w:space="0" w:color="auto"/>
                                  </w:divBdr>
                                </w:div>
                                <w:div w:id="1358848766">
                                  <w:marLeft w:val="0"/>
                                  <w:marRight w:val="0"/>
                                  <w:marTop w:val="0"/>
                                  <w:marBottom w:val="0"/>
                                  <w:divBdr>
                                    <w:top w:val="none" w:sz="0" w:space="0" w:color="auto"/>
                                    <w:left w:val="none" w:sz="0" w:space="0" w:color="auto"/>
                                    <w:bottom w:val="none" w:sz="0" w:space="0" w:color="auto"/>
                                    <w:right w:val="none" w:sz="0" w:space="0" w:color="auto"/>
                                  </w:divBdr>
                                </w:div>
                                <w:div w:id="1597791646">
                                  <w:marLeft w:val="0"/>
                                  <w:marRight w:val="0"/>
                                  <w:marTop w:val="0"/>
                                  <w:marBottom w:val="0"/>
                                  <w:divBdr>
                                    <w:top w:val="none" w:sz="0" w:space="0" w:color="auto"/>
                                    <w:left w:val="none" w:sz="0" w:space="0" w:color="auto"/>
                                    <w:bottom w:val="none" w:sz="0" w:space="0" w:color="auto"/>
                                    <w:right w:val="none" w:sz="0" w:space="0" w:color="auto"/>
                                  </w:divBdr>
                                </w:div>
                                <w:div w:id="615717769">
                                  <w:marLeft w:val="0"/>
                                  <w:marRight w:val="0"/>
                                  <w:marTop w:val="0"/>
                                  <w:marBottom w:val="0"/>
                                  <w:divBdr>
                                    <w:top w:val="none" w:sz="0" w:space="0" w:color="auto"/>
                                    <w:left w:val="none" w:sz="0" w:space="0" w:color="auto"/>
                                    <w:bottom w:val="none" w:sz="0" w:space="0" w:color="auto"/>
                                    <w:right w:val="none" w:sz="0" w:space="0" w:color="auto"/>
                                  </w:divBdr>
                                </w:div>
                                <w:div w:id="1837190111">
                                  <w:marLeft w:val="0"/>
                                  <w:marRight w:val="0"/>
                                  <w:marTop w:val="0"/>
                                  <w:marBottom w:val="0"/>
                                  <w:divBdr>
                                    <w:top w:val="none" w:sz="0" w:space="0" w:color="auto"/>
                                    <w:left w:val="none" w:sz="0" w:space="0" w:color="auto"/>
                                    <w:bottom w:val="none" w:sz="0" w:space="0" w:color="auto"/>
                                    <w:right w:val="none" w:sz="0" w:space="0" w:color="auto"/>
                                  </w:divBdr>
                                </w:div>
                                <w:div w:id="965739717">
                                  <w:marLeft w:val="0"/>
                                  <w:marRight w:val="0"/>
                                  <w:marTop w:val="0"/>
                                  <w:marBottom w:val="0"/>
                                  <w:divBdr>
                                    <w:top w:val="none" w:sz="0" w:space="0" w:color="auto"/>
                                    <w:left w:val="none" w:sz="0" w:space="0" w:color="auto"/>
                                    <w:bottom w:val="none" w:sz="0" w:space="0" w:color="auto"/>
                                    <w:right w:val="none" w:sz="0" w:space="0" w:color="auto"/>
                                  </w:divBdr>
                                </w:div>
                                <w:div w:id="336275410">
                                  <w:marLeft w:val="0"/>
                                  <w:marRight w:val="0"/>
                                  <w:marTop w:val="0"/>
                                  <w:marBottom w:val="0"/>
                                  <w:divBdr>
                                    <w:top w:val="none" w:sz="0" w:space="0" w:color="auto"/>
                                    <w:left w:val="none" w:sz="0" w:space="0" w:color="auto"/>
                                    <w:bottom w:val="none" w:sz="0" w:space="0" w:color="auto"/>
                                    <w:right w:val="none" w:sz="0" w:space="0" w:color="auto"/>
                                  </w:divBdr>
                                </w:div>
                                <w:div w:id="1058549622">
                                  <w:marLeft w:val="0"/>
                                  <w:marRight w:val="0"/>
                                  <w:marTop w:val="0"/>
                                  <w:marBottom w:val="0"/>
                                  <w:divBdr>
                                    <w:top w:val="none" w:sz="0" w:space="0" w:color="auto"/>
                                    <w:left w:val="none" w:sz="0" w:space="0" w:color="auto"/>
                                    <w:bottom w:val="none" w:sz="0" w:space="0" w:color="auto"/>
                                    <w:right w:val="none" w:sz="0" w:space="0" w:color="auto"/>
                                  </w:divBdr>
                                </w:div>
                                <w:div w:id="1163011855">
                                  <w:marLeft w:val="0"/>
                                  <w:marRight w:val="0"/>
                                  <w:marTop w:val="0"/>
                                  <w:marBottom w:val="0"/>
                                  <w:divBdr>
                                    <w:top w:val="none" w:sz="0" w:space="0" w:color="auto"/>
                                    <w:left w:val="none" w:sz="0" w:space="0" w:color="auto"/>
                                    <w:bottom w:val="none" w:sz="0" w:space="0" w:color="auto"/>
                                    <w:right w:val="none" w:sz="0" w:space="0" w:color="auto"/>
                                  </w:divBdr>
                                </w:div>
                                <w:div w:id="19015957">
                                  <w:marLeft w:val="0"/>
                                  <w:marRight w:val="0"/>
                                  <w:marTop w:val="0"/>
                                  <w:marBottom w:val="0"/>
                                  <w:divBdr>
                                    <w:top w:val="none" w:sz="0" w:space="0" w:color="auto"/>
                                    <w:left w:val="none" w:sz="0" w:space="0" w:color="auto"/>
                                    <w:bottom w:val="none" w:sz="0" w:space="0" w:color="auto"/>
                                    <w:right w:val="none" w:sz="0" w:space="0" w:color="auto"/>
                                  </w:divBdr>
                                </w:div>
                                <w:div w:id="416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hyperlink" Target="mk:@MSITStore:C:\Users\ralsn\Desktop\Adobe%20Illustrator%20CS3%20Classroom%20in%20a%20Book.chm::/ch12.htm"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hyperlink" Target="mk:@MSITStore:C:\Users\ralsn\Desktop\Adobe%20Illustrator%20CS3%20Classroom%20in%20a%20Book.chm::/ch04.htm" TargetMode="External"/><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hyperlink" Target="mk:@MSITStore:C:\Users\ralsn\Desktop\Adobe%20Illustrator%20CS3%20Classroom%20in%20a%20Book.chm::/ch05lev1sec7.htm" TargetMode="External"/><Relationship Id="rId19"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School District #83</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#83</dc:creator>
  <cp:lastModifiedBy>School District #83</cp:lastModifiedBy>
  <cp:revision>1</cp:revision>
  <dcterms:created xsi:type="dcterms:W3CDTF">2012-10-31T18:55:00Z</dcterms:created>
  <dcterms:modified xsi:type="dcterms:W3CDTF">2012-10-31T19:09:00Z</dcterms:modified>
</cp:coreProperties>
</file>